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88" w:rsidRPr="0079795B" w:rsidRDefault="006017B4" w:rsidP="009C249B">
      <w:pPr>
        <w:pStyle w:val="Textbody"/>
        <w:spacing w:after="0"/>
        <w:jc w:val="center"/>
        <w:rPr>
          <w:b/>
          <w:sz w:val="22"/>
        </w:rPr>
      </w:pPr>
      <w:r w:rsidRPr="0079795B">
        <w:rPr>
          <w:b/>
          <w:sz w:val="22"/>
        </w:rPr>
        <w:t>ПУБЛИЧНЫЙ ДОГОВОР-ОФЕРТА</w:t>
      </w:r>
    </w:p>
    <w:p w:rsidR="00A66C88" w:rsidRPr="0079795B" w:rsidRDefault="006017B4" w:rsidP="009C249B">
      <w:pPr>
        <w:pStyle w:val="Textbody"/>
        <w:spacing w:after="0"/>
        <w:jc w:val="center"/>
        <w:rPr>
          <w:b/>
          <w:sz w:val="22"/>
        </w:rPr>
      </w:pPr>
      <w:r w:rsidRPr="0079795B">
        <w:rPr>
          <w:b/>
          <w:sz w:val="22"/>
        </w:rPr>
        <w:t>на оказание информационно-консультативных услуг</w:t>
      </w:r>
    </w:p>
    <w:p w:rsidR="00BD772D" w:rsidRDefault="00BD772D" w:rsidP="009C249B">
      <w:pPr>
        <w:pStyle w:val="Textbody"/>
        <w:spacing w:after="0"/>
        <w:jc w:val="right"/>
        <w:rPr>
          <w:sz w:val="22"/>
        </w:rPr>
      </w:pPr>
    </w:p>
    <w:p w:rsidR="00A66C88" w:rsidRPr="009C249B" w:rsidRDefault="006017B4" w:rsidP="009C249B">
      <w:pPr>
        <w:pStyle w:val="Textbody"/>
        <w:spacing w:after="0"/>
        <w:jc w:val="right"/>
        <w:rPr>
          <w:sz w:val="22"/>
        </w:rPr>
      </w:pPr>
      <w:r w:rsidRPr="009C249B">
        <w:rPr>
          <w:sz w:val="22"/>
        </w:rPr>
        <w:t xml:space="preserve">Редакция от </w:t>
      </w:r>
      <w:r w:rsidR="00F25549" w:rsidRPr="009C249B">
        <w:rPr>
          <w:sz w:val="22"/>
        </w:rPr>
        <w:t>«</w:t>
      </w:r>
      <w:r w:rsidR="00D07B41">
        <w:rPr>
          <w:sz w:val="22"/>
        </w:rPr>
        <w:t>25</w:t>
      </w:r>
      <w:r w:rsidR="00F25549" w:rsidRPr="009C249B">
        <w:rPr>
          <w:sz w:val="22"/>
        </w:rPr>
        <w:t>»</w:t>
      </w:r>
      <w:r w:rsidRPr="009C249B">
        <w:rPr>
          <w:sz w:val="22"/>
        </w:rPr>
        <w:t xml:space="preserve"> </w:t>
      </w:r>
      <w:r w:rsidR="00D07B41">
        <w:rPr>
          <w:sz w:val="22"/>
        </w:rPr>
        <w:t>июля</w:t>
      </w:r>
      <w:r w:rsidRPr="009C249B">
        <w:rPr>
          <w:sz w:val="22"/>
        </w:rPr>
        <w:t xml:space="preserve"> 202</w:t>
      </w:r>
      <w:r w:rsidR="00F25549" w:rsidRPr="009C249B">
        <w:rPr>
          <w:sz w:val="22"/>
        </w:rPr>
        <w:t>2</w:t>
      </w:r>
      <w:r w:rsidRPr="009C249B">
        <w:rPr>
          <w:sz w:val="22"/>
        </w:rPr>
        <w:t xml:space="preserve"> г.</w:t>
      </w:r>
    </w:p>
    <w:p w:rsidR="00A66C88" w:rsidRPr="009C249B" w:rsidRDefault="00A66C88" w:rsidP="009C249B">
      <w:pPr>
        <w:pStyle w:val="Textbody"/>
        <w:spacing w:after="0"/>
        <w:jc w:val="center"/>
        <w:rPr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79795B">
        <w:rPr>
          <w:b/>
          <w:sz w:val="22"/>
        </w:rPr>
        <w:t>Индивидуальный предприниматель</w:t>
      </w:r>
      <w:r w:rsidR="009C249B" w:rsidRPr="0079795B">
        <w:rPr>
          <w:b/>
          <w:sz w:val="22"/>
        </w:rPr>
        <w:t xml:space="preserve"> </w:t>
      </w:r>
      <w:r w:rsidR="00D07B41">
        <w:rPr>
          <w:b/>
          <w:sz w:val="22"/>
        </w:rPr>
        <w:t xml:space="preserve">Замирова З.М </w:t>
      </w:r>
      <w:r w:rsidR="009C249B" w:rsidRPr="0079795B">
        <w:rPr>
          <w:b/>
          <w:sz w:val="22"/>
        </w:rPr>
        <w:t>(ИНН</w:t>
      </w:r>
      <w:r w:rsidR="00D07B41">
        <w:rPr>
          <w:b/>
          <w:sz w:val="22"/>
        </w:rPr>
        <w:t xml:space="preserve"> </w:t>
      </w:r>
      <w:r w:rsidR="00D07B41" w:rsidRPr="008E4A1B">
        <w:t>500916369248</w:t>
      </w:r>
      <w:r w:rsidR="009C249B" w:rsidRPr="0079795B">
        <w:rPr>
          <w:b/>
          <w:sz w:val="22"/>
        </w:rPr>
        <w:t>)</w:t>
      </w:r>
      <w:r w:rsidRPr="009C249B">
        <w:rPr>
          <w:sz w:val="22"/>
        </w:rPr>
        <w:t>, именуем</w:t>
      </w:r>
      <w:r w:rsidR="009C249B" w:rsidRPr="009C249B">
        <w:rPr>
          <w:sz w:val="22"/>
        </w:rPr>
        <w:t>ый</w:t>
      </w:r>
      <w:r w:rsidRPr="009C249B">
        <w:rPr>
          <w:sz w:val="22"/>
        </w:rPr>
        <w:t xml:space="preserve"> </w:t>
      </w:r>
      <w:r w:rsidR="00CC3BD5">
        <w:rPr>
          <w:sz w:val="22"/>
        </w:rPr>
        <w:t>в</w:t>
      </w:r>
      <w:r w:rsidRPr="009C249B">
        <w:rPr>
          <w:sz w:val="22"/>
        </w:rPr>
        <w:t xml:space="preserve"> дальнейшем «Исполнитель», настоящей публичной офертой предлагает любому совершеннолетнему </w:t>
      </w:r>
      <w:r w:rsidR="0079795B">
        <w:rPr>
          <w:sz w:val="22"/>
        </w:rPr>
        <w:t xml:space="preserve">и </w:t>
      </w:r>
      <w:r w:rsidR="009C249B" w:rsidRPr="009C249B">
        <w:rPr>
          <w:sz w:val="22"/>
        </w:rPr>
        <w:t>дееспособному</w:t>
      </w:r>
      <w:r w:rsidRPr="009C249B">
        <w:rPr>
          <w:sz w:val="22"/>
        </w:rPr>
        <w:t xml:space="preserve"> физическому лицу (далее – «Заказчик») заключить Договор-оферту на оказание информационно-консультативных услуг (далее – Договор).</w:t>
      </w:r>
    </w:p>
    <w:p w:rsidR="00A66C88" w:rsidRPr="009C249B" w:rsidRDefault="00A66C88" w:rsidP="009C249B">
      <w:pPr>
        <w:pStyle w:val="Textbody"/>
        <w:spacing w:after="0"/>
        <w:jc w:val="both"/>
        <w:rPr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Осуществление Заказчиком оплаты предложенных Исполнителем услуг является подтверждением полного и безоговорочного согласия (акцептом) с условиями настоящей оферты.</w:t>
      </w:r>
    </w:p>
    <w:p w:rsidR="00A66C88" w:rsidRPr="009C249B" w:rsidRDefault="00A66C88" w:rsidP="009C249B">
      <w:pPr>
        <w:pStyle w:val="Textbody"/>
        <w:spacing w:after="0"/>
        <w:jc w:val="both"/>
        <w:rPr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sz w:val="22"/>
        </w:rPr>
      </w:pPr>
      <w:r w:rsidRPr="003D456D">
        <w:rPr>
          <w:b/>
          <w:sz w:val="22"/>
        </w:rPr>
        <w:t>1. ОБЩИЕ ПОЛОЖЕНИЯ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1.1. В настоящем Договоре, если из текста прямо не вытекает иное, следующие термины будут иметь указанные ниже значения:</w:t>
      </w:r>
    </w:p>
    <w:p w:rsidR="00A66C88" w:rsidRPr="009C249B" w:rsidRDefault="006017B4" w:rsidP="009C249B">
      <w:pPr>
        <w:pStyle w:val="Standard"/>
        <w:widowControl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"</w:t>
      </w:r>
      <w:r w:rsidRPr="00285CD1">
        <w:rPr>
          <w:rStyle w:val="StrongEmphasis"/>
          <w:sz w:val="22"/>
        </w:rPr>
        <w:t>Оферта</w:t>
      </w:r>
      <w:r w:rsidRPr="009C249B">
        <w:rPr>
          <w:rStyle w:val="StrongEmphasis"/>
          <w:b w:val="0"/>
          <w:sz w:val="22"/>
        </w:rPr>
        <w:t>"</w:t>
      </w:r>
      <w:r w:rsidR="0079795B">
        <w:rPr>
          <w:rStyle w:val="StrongEmphasis"/>
          <w:b w:val="0"/>
          <w:sz w:val="22"/>
        </w:rPr>
        <w:t xml:space="preserve"> </w:t>
      </w:r>
      <w:r w:rsidRPr="009C249B">
        <w:rPr>
          <w:sz w:val="22"/>
        </w:rPr>
        <w:t>– текст настоящего документа со всеми приложениями, изменениями и допол</w:t>
      </w:r>
      <w:r w:rsidRPr="00CC3BD5">
        <w:rPr>
          <w:sz w:val="22"/>
        </w:rPr>
        <w:t xml:space="preserve">нениями к нему, размещенный на Сайте и доступный в сети Интернет по адресу: </w:t>
      </w:r>
      <w:hyperlink r:id="rId6" w:history="1">
        <w:r w:rsidR="00D07B41" w:rsidRPr="00CC3BD5">
          <w:rPr>
            <w:rStyle w:val="Hyperlink"/>
            <w:sz w:val="22"/>
          </w:rPr>
          <w:t>https://</w:t>
        </w:r>
        <w:r w:rsidR="00D07B41" w:rsidRPr="00CC3BD5">
          <w:rPr>
            <w:rStyle w:val="Hyperlink"/>
            <w:sz w:val="22"/>
            <w:lang w:val="en-US"/>
          </w:rPr>
          <w:t>globcard</w:t>
        </w:r>
        <w:r w:rsidR="00D07B41" w:rsidRPr="00CC3BD5">
          <w:rPr>
            <w:rStyle w:val="Hyperlink"/>
            <w:sz w:val="22"/>
          </w:rPr>
          <w:t>.ru/</w:t>
        </w:r>
      </w:hyperlink>
      <w:r w:rsidRPr="009C249B">
        <w:rPr>
          <w:sz w:val="22"/>
        </w:rPr>
        <w:t xml:space="preserve"> и/или на иных интернет-ресурсах.</w:t>
      </w:r>
    </w:p>
    <w:p w:rsidR="00A66C88" w:rsidRPr="009C249B" w:rsidRDefault="006017B4" w:rsidP="009C249B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"</w:t>
      </w:r>
      <w:r w:rsidRPr="00285CD1">
        <w:rPr>
          <w:rStyle w:val="StrongEmphasis"/>
          <w:sz w:val="22"/>
        </w:rPr>
        <w:t>Договор</w:t>
      </w:r>
      <w:r w:rsidRPr="009C249B">
        <w:rPr>
          <w:rStyle w:val="StrongEmphasis"/>
          <w:b w:val="0"/>
          <w:sz w:val="22"/>
        </w:rPr>
        <w:t>"</w:t>
      </w:r>
      <w:r w:rsidR="0079795B">
        <w:rPr>
          <w:rStyle w:val="StrongEmphasis"/>
          <w:b w:val="0"/>
          <w:sz w:val="22"/>
        </w:rPr>
        <w:t xml:space="preserve"> </w:t>
      </w:r>
      <w:r w:rsidRPr="009C249B">
        <w:rPr>
          <w:sz w:val="22"/>
        </w:rPr>
        <w:t xml:space="preserve">– договор на </w:t>
      </w:r>
      <w:r w:rsidR="0079795B">
        <w:rPr>
          <w:sz w:val="22"/>
        </w:rPr>
        <w:t xml:space="preserve">оказание </w:t>
      </w:r>
      <w:r w:rsidRPr="009C249B">
        <w:rPr>
          <w:sz w:val="22"/>
        </w:rPr>
        <w:t>информационно-консультационны</w:t>
      </w:r>
      <w:r w:rsidR="0079795B">
        <w:rPr>
          <w:sz w:val="22"/>
        </w:rPr>
        <w:t>х</w:t>
      </w:r>
      <w:r w:rsidRPr="009C249B">
        <w:rPr>
          <w:sz w:val="22"/>
        </w:rPr>
        <w:t xml:space="preserve"> услуг между Исполнителем и Заказчиком, который заключается и исполняется в порядке, предусмотренном настоящей Офертой.</w:t>
      </w:r>
    </w:p>
    <w:p w:rsidR="00A66C88" w:rsidRPr="009C249B" w:rsidRDefault="006017B4" w:rsidP="009C249B">
      <w:pPr>
        <w:pStyle w:val="Standard"/>
        <w:widowControl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"</w:t>
      </w:r>
      <w:r w:rsidRPr="00285CD1">
        <w:rPr>
          <w:rStyle w:val="StrongEmphasis"/>
          <w:sz w:val="22"/>
        </w:rPr>
        <w:t>Исполнитель</w:t>
      </w:r>
      <w:r w:rsidRPr="009C249B">
        <w:rPr>
          <w:rStyle w:val="StrongEmphasis"/>
          <w:b w:val="0"/>
          <w:sz w:val="22"/>
        </w:rPr>
        <w:t>"</w:t>
      </w:r>
      <w:r w:rsidR="0079795B">
        <w:rPr>
          <w:rStyle w:val="StrongEmphasis"/>
          <w:b w:val="0"/>
          <w:sz w:val="22"/>
        </w:rPr>
        <w:t xml:space="preserve"> </w:t>
      </w:r>
      <w:r w:rsidRPr="009C249B">
        <w:rPr>
          <w:sz w:val="22"/>
        </w:rPr>
        <w:t>– ИП, котор</w:t>
      </w:r>
      <w:r w:rsidR="0079795B">
        <w:rPr>
          <w:sz w:val="22"/>
        </w:rPr>
        <w:t>ый</w:t>
      </w:r>
      <w:r w:rsidRPr="009C249B">
        <w:rPr>
          <w:sz w:val="22"/>
        </w:rPr>
        <w:t xml:space="preserve"> обяз</w:t>
      </w:r>
      <w:r w:rsidR="0079795B">
        <w:rPr>
          <w:sz w:val="22"/>
        </w:rPr>
        <w:t>уется</w:t>
      </w:r>
      <w:r w:rsidRPr="009C249B">
        <w:rPr>
          <w:sz w:val="22"/>
        </w:rPr>
        <w:t xml:space="preserve"> оказать услуги по Договору, заключаемому в соответствии с настоящей офертой.</w:t>
      </w:r>
    </w:p>
    <w:p w:rsidR="00A66C88" w:rsidRPr="009C249B" w:rsidRDefault="006017B4" w:rsidP="009C249B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"</w:t>
      </w:r>
      <w:r w:rsidRPr="00285CD1">
        <w:rPr>
          <w:rStyle w:val="StrongEmphasis"/>
          <w:sz w:val="22"/>
        </w:rPr>
        <w:t>Заказчик</w:t>
      </w:r>
      <w:r w:rsidRPr="009C249B">
        <w:rPr>
          <w:rStyle w:val="StrongEmphasis"/>
          <w:b w:val="0"/>
          <w:sz w:val="22"/>
        </w:rPr>
        <w:t>"</w:t>
      </w:r>
      <w:r w:rsidR="0079795B">
        <w:rPr>
          <w:rStyle w:val="StrongEmphasis"/>
          <w:b w:val="0"/>
          <w:sz w:val="22"/>
        </w:rPr>
        <w:t xml:space="preserve"> </w:t>
      </w:r>
      <w:r w:rsidRPr="009C249B">
        <w:rPr>
          <w:sz w:val="22"/>
        </w:rPr>
        <w:t>– лицо, разместившее Заказ на условиях настоящей Оферты (по заключенному Договору) или намеревающееся выполнить указанные действия (на стадии заключения Договора).</w:t>
      </w:r>
    </w:p>
    <w:p w:rsidR="00A66C88" w:rsidRPr="009C249B" w:rsidRDefault="006017B4" w:rsidP="009C249B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"</w:t>
      </w:r>
      <w:r w:rsidRPr="00285CD1">
        <w:rPr>
          <w:rStyle w:val="StrongEmphasis"/>
          <w:sz w:val="22"/>
        </w:rPr>
        <w:t>Стороны</w:t>
      </w:r>
      <w:r w:rsidRPr="009C249B">
        <w:rPr>
          <w:rStyle w:val="StrongEmphasis"/>
          <w:b w:val="0"/>
          <w:sz w:val="22"/>
        </w:rPr>
        <w:t>"</w:t>
      </w:r>
      <w:r w:rsidR="0079795B">
        <w:rPr>
          <w:rStyle w:val="StrongEmphasis"/>
          <w:b w:val="0"/>
          <w:sz w:val="22"/>
        </w:rPr>
        <w:t xml:space="preserve"> </w:t>
      </w:r>
      <w:r w:rsidRPr="009C249B">
        <w:rPr>
          <w:sz w:val="22"/>
        </w:rPr>
        <w:t>– Исполнитель и Заказчик по заключенному в соответствии с настоящей Офертой Договору.</w:t>
      </w:r>
    </w:p>
    <w:p w:rsidR="00A66C88" w:rsidRPr="009C249B" w:rsidRDefault="006017B4" w:rsidP="009C249B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"</w:t>
      </w:r>
      <w:r w:rsidRPr="00285CD1">
        <w:rPr>
          <w:rStyle w:val="StrongEmphasis"/>
          <w:sz w:val="22"/>
        </w:rPr>
        <w:t>Услуги</w:t>
      </w:r>
      <w:r w:rsidRPr="009C249B">
        <w:rPr>
          <w:rStyle w:val="StrongEmphasis"/>
          <w:b w:val="0"/>
          <w:sz w:val="22"/>
        </w:rPr>
        <w:t>"</w:t>
      </w:r>
      <w:r w:rsidR="0079795B">
        <w:rPr>
          <w:rStyle w:val="StrongEmphasis"/>
          <w:b w:val="0"/>
          <w:sz w:val="22"/>
        </w:rPr>
        <w:t xml:space="preserve"> </w:t>
      </w:r>
      <w:r w:rsidRPr="009C249B">
        <w:rPr>
          <w:sz w:val="22"/>
        </w:rPr>
        <w:t>–</w:t>
      </w:r>
      <w:r w:rsidR="0079795B">
        <w:rPr>
          <w:sz w:val="22"/>
        </w:rPr>
        <w:t xml:space="preserve"> </w:t>
      </w:r>
      <w:r w:rsidRPr="009C249B">
        <w:rPr>
          <w:sz w:val="22"/>
        </w:rPr>
        <w:t>информационно-</w:t>
      </w:r>
      <w:r w:rsidRPr="009C249B">
        <w:rPr>
          <w:rStyle w:val="StrongEmphasis"/>
          <w:b w:val="0"/>
          <w:sz w:val="22"/>
        </w:rPr>
        <w:t xml:space="preserve">консультационные услуги </w:t>
      </w:r>
      <w:r w:rsidRPr="009C249B">
        <w:rPr>
          <w:sz w:val="22"/>
        </w:rPr>
        <w:t xml:space="preserve">по Договору, заключенному в соответствии с настоящей Офертой, которые включают в себя </w:t>
      </w:r>
      <w:r w:rsidR="0079795B">
        <w:rPr>
          <w:sz w:val="22"/>
        </w:rPr>
        <w:t>помощь и содействие в оформлении банковской карты</w:t>
      </w:r>
      <w:r w:rsidRPr="009C249B">
        <w:rPr>
          <w:sz w:val="22"/>
        </w:rPr>
        <w:t>,</w:t>
      </w:r>
      <w:r w:rsidR="0079795B">
        <w:rPr>
          <w:sz w:val="22"/>
        </w:rPr>
        <w:t xml:space="preserve"> к</w:t>
      </w:r>
      <w:r w:rsidRPr="009C249B">
        <w:rPr>
          <w:sz w:val="22"/>
        </w:rPr>
        <w:t xml:space="preserve">онсультации. Перечень Услуг может быть </w:t>
      </w:r>
      <w:r w:rsidR="0079795B">
        <w:rPr>
          <w:sz w:val="22"/>
        </w:rPr>
        <w:t>к</w:t>
      </w:r>
      <w:r w:rsidRPr="009C249B">
        <w:rPr>
          <w:sz w:val="22"/>
        </w:rPr>
        <w:t>онкретизирован</w:t>
      </w:r>
      <w:r w:rsidR="0079795B">
        <w:rPr>
          <w:sz w:val="22"/>
        </w:rPr>
        <w:t xml:space="preserve"> в приложениях и соглашениях к настоящему Договору.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bCs/>
          <w:sz w:val="22"/>
        </w:rPr>
        <w:t>«</w:t>
      </w:r>
      <w:r w:rsidRPr="00285CD1">
        <w:rPr>
          <w:b/>
          <w:bCs/>
          <w:sz w:val="22"/>
        </w:rPr>
        <w:t>Интернет-ресурс</w:t>
      </w:r>
      <w:r w:rsidRPr="009C249B">
        <w:rPr>
          <w:bCs/>
          <w:sz w:val="22"/>
        </w:rPr>
        <w:t>»</w:t>
      </w:r>
      <w:r w:rsidRPr="009C249B">
        <w:rPr>
          <w:sz w:val="22"/>
        </w:rPr>
        <w:t xml:space="preserve"> - любая социальная сеть, интернет-мессенджер или иной ресурс, расположенный в сети интернет и используемый для размещения информации об оказываемых услугах и оказания услуг Исполнителем.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«</w:t>
      </w:r>
      <w:r w:rsidRPr="00285CD1">
        <w:rPr>
          <w:rStyle w:val="StrongEmphasis"/>
          <w:sz w:val="22"/>
        </w:rPr>
        <w:t>Онлайн</w:t>
      </w:r>
      <w:r w:rsidRPr="009C249B">
        <w:rPr>
          <w:rStyle w:val="StrongEmphasis"/>
          <w:b w:val="0"/>
          <w:sz w:val="22"/>
        </w:rPr>
        <w:t xml:space="preserve">» </w:t>
      </w:r>
      <w:r w:rsidRPr="009C249B">
        <w:rPr>
          <w:sz w:val="22"/>
        </w:rPr>
        <w:t>- способ оказания Услуг в сети Интернет, в том числе, но</w:t>
      </w:r>
      <w:r w:rsidR="0079795B">
        <w:rPr>
          <w:sz w:val="22"/>
        </w:rPr>
        <w:t>,</w:t>
      </w:r>
      <w:r w:rsidRPr="009C249B">
        <w:rPr>
          <w:sz w:val="22"/>
        </w:rPr>
        <w:t xml:space="preserve"> не ограничиваясь, посредством участия в Вебинар</w:t>
      </w:r>
      <w:r w:rsidR="0079795B">
        <w:rPr>
          <w:sz w:val="22"/>
        </w:rPr>
        <w:t>ах</w:t>
      </w:r>
      <w:r w:rsidRPr="009C249B">
        <w:rPr>
          <w:sz w:val="22"/>
        </w:rPr>
        <w:t xml:space="preserve"> и</w:t>
      </w:r>
      <w:r w:rsidR="0079795B">
        <w:rPr>
          <w:sz w:val="22"/>
        </w:rPr>
        <w:t>/или</w:t>
      </w:r>
      <w:r w:rsidRPr="009C249B">
        <w:rPr>
          <w:sz w:val="22"/>
        </w:rPr>
        <w:t xml:space="preserve"> иного формата общения Заказчика с Исполнителем или уполномоченным им лицом в интернет</w:t>
      </w:r>
      <w:r w:rsidR="00BB01CD">
        <w:rPr>
          <w:sz w:val="22"/>
        </w:rPr>
        <w:t>-</w:t>
      </w:r>
      <w:r w:rsidRPr="009C249B">
        <w:rPr>
          <w:sz w:val="22"/>
        </w:rPr>
        <w:t>мессенджерах и/или социал</w:t>
      </w:r>
      <w:r w:rsidR="00285CD1">
        <w:rPr>
          <w:sz w:val="22"/>
        </w:rPr>
        <w:t>ьных сетях</w:t>
      </w:r>
      <w:r w:rsidRPr="009C249B">
        <w:rPr>
          <w:sz w:val="22"/>
        </w:rPr>
        <w:t>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«</w:t>
      </w:r>
      <w:r w:rsidRPr="00285CD1">
        <w:rPr>
          <w:rStyle w:val="StrongEmphasis"/>
          <w:sz w:val="22"/>
        </w:rPr>
        <w:t>Прямой эфир</w:t>
      </w:r>
      <w:r w:rsidRPr="009C249B">
        <w:rPr>
          <w:rStyle w:val="StrongEmphasis"/>
          <w:b w:val="0"/>
          <w:sz w:val="22"/>
        </w:rPr>
        <w:t xml:space="preserve">» </w:t>
      </w:r>
      <w:r w:rsidRPr="009C249B">
        <w:rPr>
          <w:sz w:val="22"/>
        </w:rPr>
        <w:t>- Онлайн мероприятие, на котором ведущий предоставляет</w:t>
      </w:r>
      <w:r w:rsidR="00BB01CD">
        <w:rPr>
          <w:sz w:val="22"/>
        </w:rPr>
        <w:t xml:space="preserve"> информацию по заявленной теме</w:t>
      </w:r>
      <w:r w:rsidRPr="009C249B">
        <w:rPr>
          <w:sz w:val="22"/>
        </w:rPr>
        <w:t>, а также отвечает на вопросы участников Эфира.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>«</w:t>
      </w:r>
      <w:r w:rsidRPr="00285CD1">
        <w:rPr>
          <w:rStyle w:val="StrongEmphasis"/>
          <w:sz w:val="22"/>
        </w:rPr>
        <w:t>Информационный материал</w:t>
      </w:r>
      <w:r w:rsidRPr="009C249B">
        <w:rPr>
          <w:rStyle w:val="StrongEmphasis"/>
          <w:b w:val="0"/>
          <w:sz w:val="22"/>
        </w:rPr>
        <w:t xml:space="preserve">» - </w:t>
      </w:r>
      <w:r w:rsidRPr="009C249B">
        <w:rPr>
          <w:sz w:val="22"/>
        </w:rPr>
        <w:t>информация в форме файлов (видео, а</w:t>
      </w:r>
      <w:r w:rsidR="00BB01CD">
        <w:rPr>
          <w:sz w:val="22"/>
        </w:rPr>
        <w:t>удио, фото, изображения, текст)</w:t>
      </w:r>
      <w:r w:rsidRPr="009C249B">
        <w:rPr>
          <w:sz w:val="22"/>
        </w:rPr>
        <w:t xml:space="preserve">. Информационный материал </w:t>
      </w:r>
      <w:r w:rsidR="00BB01CD">
        <w:rPr>
          <w:sz w:val="22"/>
        </w:rPr>
        <w:t xml:space="preserve">может </w:t>
      </w:r>
      <w:r w:rsidRPr="009C249B">
        <w:rPr>
          <w:sz w:val="22"/>
        </w:rPr>
        <w:t>предоставлят</w:t>
      </w:r>
      <w:r w:rsidR="00BB01CD">
        <w:rPr>
          <w:sz w:val="22"/>
        </w:rPr>
        <w:t>ь</w:t>
      </w:r>
      <w:r w:rsidRPr="009C249B">
        <w:rPr>
          <w:sz w:val="22"/>
        </w:rPr>
        <w:t xml:space="preserve">ся Исполнителем Заказчику путем направления материалов в чат </w:t>
      </w:r>
      <w:r w:rsidRPr="009C249B">
        <w:rPr>
          <w:sz w:val="22"/>
          <w:lang w:val="en-US"/>
        </w:rPr>
        <w:t>telegram</w:t>
      </w:r>
      <w:r w:rsidR="00BB01CD">
        <w:rPr>
          <w:sz w:val="22"/>
        </w:rPr>
        <w:t>, электронной почте</w:t>
      </w:r>
      <w:r w:rsidRPr="009C249B">
        <w:rPr>
          <w:sz w:val="22"/>
        </w:rPr>
        <w:t xml:space="preserve"> и/или </w:t>
      </w:r>
      <w:r w:rsidR="00BB01CD">
        <w:rPr>
          <w:sz w:val="22"/>
        </w:rPr>
        <w:t>при личном общении</w:t>
      </w:r>
      <w:r w:rsidRPr="009C249B">
        <w:rPr>
          <w:sz w:val="22"/>
        </w:rPr>
        <w:t>.</w:t>
      </w:r>
    </w:p>
    <w:p w:rsidR="00A66C88" w:rsidRPr="009C249B" w:rsidRDefault="00BB01CD" w:rsidP="009C249B">
      <w:pPr>
        <w:pStyle w:val="Textbody"/>
        <w:spacing w:after="0"/>
        <w:jc w:val="both"/>
        <w:rPr>
          <w:sz w:val="22"/>
        </w:rPr>
      </w:pPr>
      <w:r w:rsidRPr="009C249B">
        <w:rPr>
          <w:rStyle w:val="StrongEmphasis"/>
          <w:b w:val="0"/>
          <w:sz w:val="22"/>
        </w:rPr>
        <w:t xml:space="preserve"> </w:t>
      </w:r>
      <w:r w:rsidR="006017B4" w:rsidRPr="009C249B">
        <w:rPr>
          <w:rStyle w:val="StrongEmphasis"/>
          <w:b w:val="0"/>
          <w:sz w:val="22"/>
        </w:rPr>
        <w:t>«</w:t>
      </w:r>
      <w:r w:rsidR="006017B4" w:rsidRPr="00285CD1">
        <w:rPr>
          <w:rStyle w:val="StrongEmphasis"/>
          <w:sz w:val="22"/>
        </w:rPr>
        <w:t>Консультация</w:t>
      </w:r>
      <w:r w:rsidR="006017B4" w:rsidRPr="009C249B">
        <w:rPr>
          <w:rStyle w:val="StrongEmphasis"/>
          <w:b w:val="0"/>
          <w:sz w:val="22"/>
        </w:rPr>
        <w:t xml:space="preserve">» </w:t>
      </w:r>
      <w:r w:rsidR="006017B4" w:rsidRPr="009C249B">
        <w:rPr>
          <w:sz w:val="22"/>
        </w:rPr>
        <w:t>- процесс предоставления информации, при котором консультант даёт ответы на вопросы Заказчика.</w:t>
      </w:r>
    </w:p>
    <w:p w:rsidR="00A66C88" w:rsidRPr="009C249B" w:rsidRDefault="00203693" w:rsidP="009C249B">
      <w:pPr>
        <w:pStyle w:val="Textbody"/>
        <w:spacing w:after="0"/>
        <w:jc w:val="both"/>
        <w:rPr>
          <w:sz w:val="22"/>
        </w:rPr>
      </w:pPr>
      <w:r>
        <w:rPr>
          <w:rStyle w:val="StrongEmphasis"/>
          <w:b w:val="0"/>
          <w:sz w:val="22"/>
        </w:rPr>
        <w:t>«</w:t>
      </w:r>
      <w:r w:rsidRPr="00285CD1">
        <w:rPr>
          <w:rStyle w:val="StrongEmphasis"/>
          <w:sz w:val="22"/>
        </w:rPr>
        <w:t>Тариф</w:t>
      </w:r>
      <w:r>
        <w:rPr>
          <w:rStyle w:val="StrongEmphasis"/>
          <w:b w:val="0"/>
          <w:sz w:val="22"/>
        </w:rPr>
        <w:t xml:space="preserve">» </w:t>
      </w:r>
      <w:r w:rsidR="006017B4" w:rsidRPr="009C249B">
        <w:rPr>
          <w:sz w:val="22"/>
        </w:rPr>
        <w:t xml:space="preserve">- стоимость Услуги, опубликованная на Сайте, </w:t>
      </w:r>
      <w:r w:rsidR="00285CD1">
        <w:rPr>
          <w:sz w:val="22"/>
        </w:rPr>
        <w:t>в социальной сети и/</w:t>
      </w:r>
      <w:r w:rsidR="006017B4" w:rsidRPr="009C249B">
        <w:rPr>
          <w:sz w:val="22"/>
        </w:rPr>
        <w:t>или ином интернет-ресурсе.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1.2. В настоящей Оферте могут быть использованы термины и определения, не указанные в п.1.1. </w:t>
      </w:r>
      <w:r w:rsidR="00203693">
        <w:rPr>
          <w:sz w:val="22"/>
        </w:rPr>
        <w:t xml:space="preserve">настоящего Договора. </w:t>
      </w:r>
      <w:r w:rsidRPr="009C249B">
        <w:rPr>
          <w:sz w:val="22"/>
        </w:rPr>
        <w:t>В этом случае толкование такого термина производится в соответствии с текстом Оферты. В случае отсутствия однозначного толкования термина или определения в тексте Оферты следует руководствоваться его толкованием, определенным: в первую очередь — документами, образующими Договор между Сторонами, во вторую очередь — обязательными для Сторон документами, и в последующем — законодательством Российской Федерации, обычаями делового оборота и научной доктриной.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lastRenderedPageBreak/>
        <w:t>2. ПРЕДМЕТ ДОГОВОРА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2.1. Предметом настоящего Договора является предоставление Исполнителем Заказчику Услуг на условиях, определенным настоящим Договором, Сайтом Исполнителя и/или иным интернет-ресурсом, и оплаты Услуг Заказчиком Услуги в порядке, установленном настоящим Договором. Предметом  конкретного Договора являются Услуги, указанные в акцептованном Заказчиком Счете-оферте или ином документе, по которому Заказчик осуществляет оплату услуг.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Предо</w:t>
      </w:r>
      <w:r w:rsidR="00203693">
        <w:rPr>
          <w:sz w:val="22"/>
        </w:rPr>
        <w:t xml:space="preserve">ставляемые Исполнителем услуги </w:t>
      </w:r>
      <w:r w:rsidRPr="009C249B">
        <w:rPr>
          <w:sz w:val="22"/>
        </w:rPr>
        <w:t>носят информационный и консультационный характер</w:t>
      </w:r>
      <w:r w:rsidR="00203693">
        <w:rPr>
          <w:sz w:val="22"/>
        </w:rPr>
        <w:t xml:space="preserve">, </w:t>
      </w:r>
      <w:r w:rsidRPr="009C249B">
        <w:rPr>
          <w:sz w:val="22"/>
        </w:rPr>
        <w:t xml:space="preserve">предоставляются для использования неопределенным кругом лиц, являющихся Заказчиками услуги в соответствии </w:t>
      </w:r>
      <w:r w:rsidR="00203693">
        <w:rPr>
          <w:sz w:val="22"/>
        </w:rPr>
        <w:t>с условиями настоящего Договора</w:t>
      </w:r>
      <w:r w:rsidRPr="009C249B">
        <w:rPr>
          <w:sz w:val="22"/>
        </w:rPr>
        <w:t>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2.2. Услуги по Договору могут включать:</w:t>
      </w:r>
    </w:p>
    <w:p w:rsidR="00203693" w:rsidRDefault="006017B4" w:rsidP="00203693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sz w:val="22"/>
        </w:rPr>
        <w:t xml:space="preserve">2.2.1. </w:t>
      </w:r>
      <w:r w:rsidR="00203693">
        <w:rPr>
          <w:sz w:val="22"/>
        </w:rPr>
        <w:t>о</w:t>
      </w:r>
      <w:r w:rsidR="00203693" w:rsidRPr="00810375">
        <w:rPr>
          <w:sz w:val="22"/>
        </w:rPr>
        <w:t>существл</w:t>
      </w:r>
      <w:r w:rsidR="00203693">
        <w:rPr>
          <w:sz w:val="22"/>
        </w:rPr>
        <w:t>ение</w:t>
      </w:r>
      <w:r w:rsidR="00203693" w:rsidRPr="00810375">
        <w:rPr>
          <w:sz w:val="22"/>
        </w:rPr>
        <w:t xml:space="preserve"> прием</w:t>
      </w:r>
      <w:r w:rsidR="00203693">
        <w:rPr>
          <w:sz w:val="22"/>
        </w:rPr>
        <w:t>а</w:t>
      </w:r>
      <w:r w:rsidR="00203693" w:rsidRPr="00810375">
        <w:rPr>
          <w:sz w:val="22"/>
        </w:rPr>
        <w:t>, доставк</w:t>
      </w:r>
      <w:r w:rsidR="00203693">
        <w:rPr>
          <w:sz w:val="22"/>
        </w:rPr>
        <w:t>и</w:t>
      </w:r>
      <w:r w:rsidR="00203693" w:rsidRPr="00810375">
        <w:rPr>
          <w:sz w:val="22"/>
        </w:rPr>
        <w:t xml:space="preserve"> (вручение) отправлений (посылки, а также иные вложения документарного и недокументарного характера)</w:t>
      </w:r>
      <w:r w:rsidR="00203693">
        <w:rPr>
          <w:sz w:val="22"/>
        </w:rPr>
        <w:t>;</w:t>
      </w:r>
    </w:p>
    <w:p w:rsidR="00203693" w:rsidRPr="00D07B41" w:rsidRDefault="00203693" w:rsidP="00203693">
      <w:pPr>
        <w:pStyle w:val="Textbody"/>
        <w:widowControl/>
        <w:spacing w:after="0"/>
        <w:jc w:val="both"/>
        <w:rPr>
          <w:sz w:val="22"/>
        </w:rPr>
      </w:pPr>
      <w:r>
        <w:rPr>
          <w:sz w:val="22"/>
        </w:rPr>
        <w:t xml:space="preserve">2.2.2. </w:t>
      </w:r>
      <w:r w:rsidRPr="00810375">
        <w:rPr>
          <w:sz w:val="22"/>
        </w:rPr>
        <w:t>оказ</w:t>
      </w:r>
      <w:r>
        <w:rPr>
          <w:sz w:val="22"/>
        </w:rPr>
        <w:t>ание</w:t>
      </w:r>
      <w:r w:rsidRPr="00810375">
        <w:rPr>
          <w:sz w:val="22"/>
        </w:rPr>
        <w:t xml:space="preserve"> информационн</w:t>
      </w:r>
      <w:r>
        <w:rPr>
          <w:sz w:val="22"/>
        </w:rPr>
        <w:t>о-</w:t>
      </w:r>
      <w:r w:rsidRPr="00810375">
        <w:rPr>
          <w:sz w:val="22"/>
        </w:rPr>
        <w:t>консультационны</w:t>
      </w:r>
      <w:r>
        <w:rPr>
          <w:sz w:val="22"/>
        </w:rPr>
        <w:t>х</w:t>
      </w:r>
      <w:r w:rsidRPr="00810375">
        <w:rPr>
          <w:sz w:val="22"/>
        </w:rPr>
        <w:t xml:space="preserve"> услуг</w:t>
      </w:r>
      <w:r>
        <w:rPr>
          <w:sz w:val="22"/>
        </w:rPr>
        <w:t xml:space="preserve"> и помощь в оформлении банковской карты «V</w:t>
      </w:r>
      <w:r w:rsidR="00D07B41">
        <w:rPr>
          <w:sz w:val="22"/>
          <w:lang w:val="en-US"/>
        </w:rPr>
        <w:t>ISA</w:t>
      </w:r>
      <w:r w:rsidR="00D07B41" w:rsidRPr="00D07B41">
        <w:rPr>
          <w:sz w:val="22"/>
        </w:rPr>
        <w:t xml:space="preserve"> </w:t>
      </w:r>
      <w:r w:rsidR="00D07B41">
        <w:rPr>
          <w:sz w:val="22"/>
          <w:lang w:val="en-US"/>
        </w:rPr>
        <w:t>GOLD</w:t>
      </w:r>
      <w:r w:rsidR="00D07B41" w:rsidRPr="00D07B41">
        <w:rPr>
          <w:sz w:val="22"/>
        </w:rPr>
        <w:t xml:space="preserve">, </w:t>
      </w:r>
      <w:r w:rsidR="00D07B41">
        <w:rPr>
          <w:sz w:val="22"/>
          <w:lang w:val="en-US"/>
        </w:rPr>
        <w:t>VISA</w:t>
      </w:r>
      <w:r w:rsidR="00D07B41" w:rsidRPr="00D07B41">
        <w:rPr>
          <w:sz w:val="22"/>
        </w:rPr>
        <w:t xml:space="preserve"> </w:t>
      </w:r>
      <w:r w:rsidR="00D07B41">
        <w:rPr>
          <w:sz w:val="22"/>
          <w:lang w:val="en-US"/>
        </w:rPr>
        <w:t>Platinum</w:t>
      </w:r>
      <w:r>
        <w:rPr>
          <w:sz w:val="22"/>
        </w:rPr>
        <w:t>», включая, но</w:t>
      </w:r>
      <w:r w:rsidRPr="00810375">
        <w:rPr>
          <w:sz w:val="22"/>
        </w:rPr>
        <w:t>,</w:t>
      </w:r>
      <w:r>
        <w:rPr>
          <w:sz w:val="22"/>
        </w:rPr>
        <w:t xml:space="preserve"> не ограничиваясь, установка приложения банка, активация карты, помощь в заполнении заявления</w:t>
      </w:r>
      <w:r w:rsidR="00D07B41" w:rsidRPr="00D07B41">
        <w:rPr>
          <w:sz w:val="22"/>
        </w:rPr>
        <w:t>.</w:t>
      </w:r>
    </w:p>
    <w:p w:rsidR="00A66C88" w:rsidRPr="009C249B" w:rsidRDefault="006017B4" w:rsidP="00203693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sz w:val="22"/>
        </w:rPr>
        <w:t>2.2.3. предоставления материалов в различных форматах (текстовые, аудио, видео, иные форматы) для самостоятельного изучения;</w:t>
      </w:r>
    </w:p>
    <w:p w:rsidR="00A66C88" w:rsidRPr="009C249B" w:rsidRDefault="006017B4" w:rsidP="00203693">
      <w:pPr>
        <w:pStyle w:val="Textbody"/>
        <w:widowControl/>
        <w:spacing w:after="0"/>
        <w:jc w:val="both"/>
        <w:rPr>
          <w:sz w:val="22"/>
        </w:rPr>
      </w:pPr>
      <w:r w:rsidRPr="009C249B">
        <w:rPr>
          <w:sz w:val="22"/>
        </w:rPr>
        <w:t>2.3. Заключение Заказчиком настоящего Договора осуществляется путем совершения следующих действий (акцепт публичной оферты):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2.3.1. Заказчик производит оплату Услуги согласно </w:t>
      </w:r>
      <w:r w:rsidR="00203693">
        <w:rPr>
          <w:sz w:val="22"/>
        </w:rPr>
        <w:t>счета-оферты</w:t>
      </w:r>
      <w:r w:rsidRPr="009C249B">
        <w:rPr>
          <w:sz w:val="22"/>
        </w:rPr>
        <w:t xml:space="preserve"> в порядке, предусмотренном на Сайте и/или ином интернет-ресурсе.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2.4. Настоящий Договор считается заключенным и вступает в силу для Сторон с момента перечисления Заказчиком оплаты на счет Исполнителя, либо в момент внесения Заказчиком оплаты иным способом в соответствии с п. 3.2. настоящего Договора.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2.5. Услуги по настоящему Договору считаются оказанными Исполнителем в срок с надлежащим качеством и объе</w:t>
      </w:r>
      <w:r w:rsidR="0033471B">
        <w:rPr>
          <w:sz w:val="22"/>
        </w:rPr>
        <w:t xml:space="preserve">мом по факту их предоставления </w:t>
      </w:r>
      <w:r w:rsidRPr="009C249B">
        <w:rPr>
          <w:sz w:val="22"/>
        </w:rPr>
        <w:t xml:space="preserve">и принятыми Заказчиком в случае отсутствия от него претензий в течение 3 (трех) дней после оказания Услуг. </w:t>
      </w:r>
      <w:r w:rsidRPr="00D07B41">
        <w:rPr>
          <w:sz w:val="22"/>
        </w:rPr>
        <w:t>Приемка оказанных Услуг производится без подписания каких-либо актов.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2.6. Заказчик соглашается с тем, что по настоящему Договору</w:t>
      </w:r>
      <w:r w:rsidRPr="009C249B">
        <w:rPr>
          <w:iCs/>
          <w:sz w:val="22"/>
        </w:rPr>
        <w:t xml:space="preserve"> </w:t>
      </w:r>
      <w:r w:rsidRPr="009C249B">
        <w:rPr>
          <w:sz w:val="22"/>
        </w:rPr>
        <w:t>запрещена множественность лиц в обязательстве со стороны Заказчика, включая, но</w:t>
      </w:r>
      <w:r w:rsidR="00715246">
        <w:rPr>
          <w:sz w:val="22"/>
        </w:rPr>
        <w:t>,</w:t>
      </w:r>
      <w:r w:rsidRPr="009C249B">
        <w:rPr>
          <w:sz w:val="22"/>
        </w:rPr>
        <w:t xml:space="preserve"> не ограничиваясь, посредством приобретения Услуг или продукта, принадлежащего на законных основаниях Исполнителю, посредством совместных покупок, в том числе на сайтах совместных покупок (складчинах).  Передача прав Заказчика иному лицу возможна только после согласования такой передачи с Исполнителем.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Нарушение запрета на множественность лиц в обязательстве со стороны Заказчика в соответствии с условиями настоящего пункта настоящего Договора расценивается в качестве недобросовестного поведения по отношению к Исполнителю в соответствии со статьей 10 Гражданского кодекса Российской Федерации и влечет ответственность, предусмотренную настоящим Договором.</w:t>
      </w:r>
    </w:p>
    <w:p w:rsidR="003D456D" w:rsidRDefault="003D456D" w:rsidP="009C249B">
      <w:pPr>
        <w:pStyle w:val="Textbody"/>
        <w:spacing w:after="0"/>
        <w:jc w:val="both"/>
        <w:rPr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3. СТОИМОСТЬ УСЛУГ И УСЛОВИЯ ОПЛАТЫ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3.1. Стоимость Услуг определяется на основании Тарифов, которые указываются на Сайте и/ или ином интернет-ресурсе Исполнителя или в счете-оферте, направляемом Заказчику для оплаты.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CC3BD5">
        <w:rPr>
          <w:sz w:val="22"/>
        </w:rPr>
        <w:t>3.2. Стоимость Услуг оплачивается на условиях 100% (стопроцентной) п</w:t>
      </w:r>
      <w:r w:rsidR="00CC3BD5" w:rsidRPr="00CC3BD5">
        <w:rPr>
          <w:sz w:val="22"/>
        </w:rPr>
        <w:t>ост</w:t>
      </w:r>
      <w:r w:rsidRPr="00CC3BD5">
        <w:rPr>
          <w:sz w:val="22"/>
        </w:rPr>
        <w:t>оплаты, если иной порядок не определен на Сайте и/ или ином интернет-ресурсе.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Датой оплаты считается дата зачисления денежных средств на расчетный счет (иной счет) Исполнителя.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3.3. В случае проведения Исполнителем акции, устанавливающей скидку на стоимость Услуг, акция действует исключительно в пределах срока, предусмотренного условиями акции, указанными Исполнителем на Сайте и/ или ином интернет-ресурсе, а также в сообщении электронной почты, и других полученных Заказчиком сообщениях. Если срок не определен условиями акции, то акция действует в течение 24 часов с момента размещения информации об акции на Сайте и в аккаунте Исполнителя в социальных сетях или с момента получения сообщения Заказчиком по электронной почте, через интернет мессенджеры или другим способом.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3.4. Расходы, в том числе комиссии платежных сервисов по перечислению Заказчиком денежных средств по настоящему Договору, несет Заказчик.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3.5. В случае совершения платежа с помощью банковской карты, Заказчику рекомендуется использовать банковскую карту, выпущенную на имя Заказчика. В случае осуществления возврата оплаченных денежных средств, возврат производится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</w:t>
      </w:r>
      <w:r w:rsidRPr="009C249B">
        <w:rPr>
          <w:sz w:val="22"/>
        </w:rPr>
        <w:lastRenderedPageBreak/>
        <w:t>при обнаружении нарушения Заказчиком условий платежа, установленных настоящим Договором и законодательством Российской Федерации.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D3028A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 xml:space="preserve">4. </w:t>
      </w:r>
      <w:r w:rsidRPr="00D3028A">
        <w:rPr>
          <w:b/>
          <w:bCs/>
          <w:sz w:val="22"/>
        </w:rPr>
        <w:t>ПРАВА И ОБЯЗАННОСТИ СТОРОН</w:t>
      </w:r>
    </w:p>
    <w:p w:rsidR="00A66C88" w:rsidRPr="00D3028A" w:rsidRDefault="006017B4" w:rsidP="009C249B">
      <w:pPr>
        <w:pStyle w:val="Textbody"/>
        <w:spacing w:after="0"/>
        <w:jc w:val="both"/>
        <w:rPr>
          <w:sz w:val="22"/>
        </w:rPr>
      </w:pPr>
      <w:r w:rsidRPr="00D3028A">
        <w:rPr>
          <w:sz w:val="22"/>
        </w:rPr>
        <w:t>4.1. Исполнитель обязуется:</w:t>
      </w:r>
    </w:p>
    <w:p w:rsidR="00A66C88" w:rsidRPr="00D3028A" w:rsidRDefault="006017B4" w:rsidP="009C249B">
      <w:pPr>
        <w:pStyle w:val="Textbody"/>
        <w:spacing w:after="0"/>
        <w:jc w:val="both"/>
        <w:rPr>
          <w:sz w:val="22"/>
        </w:rPr>
      </w:pPr>
      <w:r w:rsidRPr="00D3028A">
        <w:rPr>
          <w:sz w:val="22"/>
        </w:rPr>
        <w:t xml:space="preserve">4.1.1. </w:t>
      </w:r>
      <w:r w:rsidR="00A94A6B" w:rsidRPr="00D3028A">
        <w:rPr>
          <w:sz w:val="22"/>
        </w:rPr>
        <w:t>Оказывать услуги в соответствии с условиями настоящего Договора</w:t>
      </w:r>
      <w:r w:rsidRPr="00D3028A">
        <w:rPr>
          <w:sz w:val="22"/>
        </w:rPr>
        <w:t>.</w:t>
      </w:r>
    </w:p>
    <w:p w:rsidR="00424FD2" w:rsidRPr="00D3028A" w:rsidRDefault="006017B4" w:rsidP="009C249B">
      <w:pPr>
        <w:pStyle w:val="Textbody"/>
        <w:spacing w:after="0"/>
        <w:jc w:val="both"/>
        <w:rPr>
          <w:sz w:val="22"/>
        </w:rPr>
      </w:pPr>
      <w:r w:rsidRPr="00D3028A">
        <w:rPr>
          <w:sz w:val="22"/>
        </w:rPr>
        <w:t xml:space="preserve">4.1.2.  </w:t>
      </w:r>
      <w:r w:rsidR="00424FD2" w:rsidRPr="00D3028A">
        <w:rPr>
          <w:sz w:val="22"/>
        </w:rPr>
        <w:t xml:space="preserve">Принимать от </w:t>
      </w:r>
      <w:r w:rsidR="00D3028A" w:rsidRPr="009C249B">
        <w:rPr>
          <w:sz w:val="22"/>
        </w:rPr>
        <w:t xml:space="preserve">Заказчика </w:t>
      </w:r>
      <w:r w:rsidR="00424FD2" w:rsidRPr="00D3028A">
        <w:rPr>
          <w:sz w:val="22"/>
        </w:rPr>
        <w:t xml:space="preserve">и/или для </w:t>
      </w:r>
      <w:r w:rsidR="00D3028A" w:rsidRPr="009C249B">
        <w:rPr>
          <w:sz w:val="22"/>
        </w:rPr>
        <w:t xml:space="preserve">Заказчика </w:t>
      </w:r>
      <w:r w:rsidR="00424FD2" w:rsidRPr="00D3028A">
        <w:rPr>
          <w:sz w:val="22"/>
        </w:rPr>
        <w:t xml:space="preserve">отправления на основании надлежащим образом заполненной накладной. Исполнитель не обязан проверять точность, достаточность и достоверность сведений и документов, предоставляемых </w:t>
      </w:r>
      <w:r w:rsidR="00D3028A">
        <w:rPr>
          <w:sz w:val="22"/>
        </w:rPr>
        <w:t>Заказчиком</w:t>
      </w:r>
      <w:r w:rsidR="00424FD2" w:rsidRPr="00D3028A">
        <w:rPr>
          <w:sz w:val="22"/>
        </w:rPr>
        <w:t>.</w:t>
      </w:r>
    </w:p>
    <w:p w:rsidR="00D3028A" w:rsidRPr="00D3028A" w:rsidRDefault="006017B4" w:rsidP="009C249B">
      <w:pPr>
        <w:pStyle w:val="Textbody"/>
        <w:spacing w:after="0"/>
        <w:jc w:val="both"/>
        <w:rPr>
          <w:sz w:val="22"/>
        </w:rPr>
      </w:pPr>
      <w:r w:rsidRPr="00D3028A">
        <w:rPr>
          <w:sz w:val="22"/>
        </w:rPr>
        <w:t xml:space="preserve">4.1.3. </w:t>
      </w:r>
      <w:r w:rsidR="00D3028A" w:rsidRPr="00D3028A">
        <w:rPr>
          <w:sz w:val="22"/>
        </w:rPr>
        <w:t>По запросу (не чаще одного раза в три дня) Заказчика информировать его о состоянии доставки отправления</w:t>
      </w:r>
      <w:r w:rsidR="00D3028A">
        <w:rPr>
          <w:sz w:val="22"/>
        </w:rPr>
        <w:t>.</w:t>
      </w:r>
    </w:p>
    <w:p w:rsidR="00715246" w:rsidRDefault="00D3028A" w:rsidP="00715246">
      <w:pPr>
        <w:pStyle w:val="Textbody"/>
        <w:spacing w:after="0"/>
        <w:jc w:val="both"/>
        <w:rPr>
          <w:sz w:val="22"/>
        </w:rPr>
      </w:pPr>
      <w:r>
        <w:rPr>
          <w:sz w:val="22"/>
        </w:rPr>
        <w:t xml:space="preserve">4.1.4. </w:t>
      </w:r>
      <w:r w:rsidR="006017B4" w:rsidRPr="00D3028A">
        <w:rPr>
          <w:sz w:val="22"/>
        </w:rPr>
        <w:t>Осуществлять консультирование и поддержку Заказчика в порядке, предусмотренном описанием Услуги на Сайте и/ или ином интернет-ресурсе.</w:t>
      </w:r>
    </w:p>
    <w:p w:rsidR="00715246" w:rsidRPr="00D3028A" w:rsidRDefault="00715246" w:rsidP="00715246">
      <w:pPr>
        <w:pStyle w:val="Textbody"/>
        <w:spacing w:after="0"/>
        <w:jc w:val="both"/>
        <w:rPr>
          <w:sz w:val="22"/>
        </w:rPr>
      </w:pPr>
      <w:r>
        <w:rPr>
          <w:sz w:val="22"/>
        </w:rPr>
        <w:t>4.1.5</w:t>
      </w:r>
      <w:r w:rsidRPr="00CC3BD5">
        <w:rPr>
          <w:sz w:val="22"/>
        </w:rPr>
        <w:t>. Вернуть оплаченные денежные средства Заказчику в случае, указанном в п.5.1. настоящего Договора.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4.2. Исполнитель имеет право: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4.2.1. </w:t>
      </w:r>
      <w:r w:rsidR="005E6461" w:rsidRPr="00E15BFD">
        <w:rPr>
          <w:color w:val="1F1C1C"/>
          <w:sz w:val="22"/>
        </w:rPr>
        <w:t>При осуществлении полномочий</w:t>
      </w:r>
      <w:r w:rsidR="005E6461" w:rsidRPr="00E15BFD">
        <w:rPr>
          <w:color w:val="504D4D"/>
          <w:sz w:val="22"/>
        </w:rPr>
        <w:t xml:space="preserve">, </w:t>
      </w:r>
      <w:r w:rsidR="005E6461" w:rsidRPr="00E15BFD">
        <w:rPr>
          <w:color w:val="1F1C1C"/>
          <w:sz w:val="22"/>
        </w:rPr>
        <w:t>установле</w:t>
      </w:r>
      <w:r w:rsidR="005E6461">
        <w:rPr>
          <w:color w:val="1F1C1C"/>
          <w:sz w:val="22"/>
        </w:rPr>
        <w:t>н</w:t>
      </w:r>
      <w:r w:rsidR="005E6461" w:rsidRPr="00E15BFD">
        <w:rPr>
          <w:color w:val="1F1C1C"/>
          <w:sz w:val="22"/>
        </w:rPr>
        <w:t>ных договором</w:t>
      </w:r>
      <w:r w:rsidR="005E6461" w:rsidRPr="00E15BFD">
        <w:rPr>
          <w:color w:val="504D4D"/>
          <w:sz w:val="22"/>
        </w:rPr>
        <w:t xml:space="preserve">, </w:t>
      </w:r>
      <w:r w:rsidR="005E6461" w:rsidRPr="00E15BFD">
        <w:rPr>
          <w:color w:val="1F1C1C"/>
          <w:sz w:val="22"/>
        </w:rPr>
        <w:t>Исполнитель вправе действовать как самостоятельно</w:t>
      </w:r>
      <w:r w:rsidR="005E6461" w:rsidRPr="00E15BFD">
        <w:rPr>
          <w:color w:val="504D4D"/>
          <w:sz w:val="22"/>
        </w:rPr>
        <w:t xml:space="preserve">, </w:t>
      </w:r>
      <w:r w:rsidR="005E6461" w:rsidRPr="00E15BFD">
        <w:rPr>
          <w:color w:val="1F1C1C"/>
          <w:sz w:val="22"/>
        </w:rPr>
        <w:t>так и с помощью привлеченных лиц</w:t>
      </w:r>
      <w:r w:rsidR="005E6461">
        <w:rPr>
          <w:color w:val="1F1C1C"/>
          <w:sz w:val="22"/>
        </w:rPr>
        <w:t>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4.2.2. </w:t>
      </w:r>
      <w:r w:rsidR="005E6461" w:rsidRPr="00E15BFD">
        <w:rPr>
          <w:color w:val="1F1C1C"/>
          <w:sz w:val="22"/>
        </w:rPr>
        <w:t xml:space="preserve">Потребовать от </w:t>
      </w:r>
      <w:r w:rsidR="00715246">
        <w:rPr>
          <w:color w:val="1F1C1C"/>
          <w:sz w:val="22"/>
        </w:rPr>
        <w:t>Заказчика</w:t>
      </w:r>
      <w:r w:rsidR="005E6461" w:rsidRPr="00E15BFD">
        <w:rPr>
          <w:color w:val="1F1C1C"/>
          <w:sz w:val="22"/>
        </w:rPr>
        <w:t xml:space="preserve"> предварительной оплаты </w:t>
      </w:r>
      <w:r w:rsidR="005E6461" w:rsidRPr="00E15BFD">
        <w:rPr>
          <w:color w:val="343131"/>
          <w:sz w:val="22"/>
        </w:rPr>
        <w:t xml:space="preserve">за </w:t>
      </w:r>
      <w:r w:rsidR="005E6461" w:rsidRPr="00E15BFD">
        <w:rPr>
          <w:color w:val="1F1C1C"/>
          <w:sz w:val="22"/>
        </w:rPr>
        <w:t>оказ</w:t>
      </w:r>
      <w:r w:rsidR="005E6461">
        <w:rPr>
          <w:color w:val="1F1C1C"/>
          <w:sz w:val="22"/>
        </w:rPr>
        <w:t>ыв</w:t>
      </w:r>
      <w:r w:rsidR="005E6461" w:rsidRPr="00E15BFD">
        <w:rPr>
          <w:color w:val="1F1C1C"/>
          <w:sz w:val="22"/>
        </w:rPr>
        <w:t>аемые услуги</w:t>
      </w:r>
      <w:r w:rsidR="005E6461" w:rsidRPr="00E15BFD">
        <w:rPr>
          <w:color w:val="605D5B"/>
          <w:sz w:val="22"/>
        </w:rPr>
        <w:t xml:space="preserve">, </w:t>
      </w:r>
      <w:r w:rsidR="005E6461" w:rsidRPr="00E15BFD">
        <w:rPr>
          <w:color w:val="1F1C1C"/>
          <w:sz w:val="22"/>
        </w:rPr>
        <w:t xml:space="preserve">в том числе при наличии перед Исполнителем </w:t>
      </w:r>
      <w:r w:rsidR="005E6461" w:rsidRPr="00E15BFD">
        <w:rPr>
          <w:color w:val="343131"/>
          <w:sz w:val="22"/>
        </w:rPr>
        <w:t xml:space="preserve">задолженности </w:t>
      </w:r>
      <w:r w:rsidR="005E6461" w:rsidRPr="00E15BFD">
        <w:rPr>
          <w:color w:val="1F1C1C"/>
          <w:sz w:val="22"/>
        </w:rPr>
        <w:t>по оплате оказанных услуг</w:t>
      </w:r>
      <w:r w:rsidR="005E6461">
        <w:rPr>
          <w:color w:val="1F1C1C"/>
          <w:sz w:val="22"/>
        </w:rPr>
        <w:t>.</w:t>
      </w:r>
    </w:p>
    <w:p w:rsidR="005E6461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4.2.3. </w:t>
      </w:r>
      <w:r w:rsidR="005E6461" w:rsidRPr="00E15BFD">
        <w:rPr>
          <w:color w:val="1F1C1C"/>
          <w:sz w:val="22"/>
        </w:rPr>
        <w:t xml:space="preserve">Приостановить прием </w:t>
      </w:r>
      <w:r w:rsidR="005E6461" w:rsidRPr="00E15BFD">
        <w:rPr>
          <w:color w:val="504D4D"/>
          <w:sz w:val="22"/>
        </w:rPr>
        <w:t xml:space="preserve">/ </w:t>
      </w:r>
      <w:r w:rsidR="005E6461" w:rsidRPr="00E15BFD">
        <w:rPr>
          <w:color w:val="1F1C1C"/>
          <w:sz w:val="22"/>
        </w:rPr>
        <w:t>доставку Отправления до устранения причин</w:t>
      </w:r>
      <w:r w:rsidR="005E6461" w:rsidRPr="00E15BFD">
        <w:rPr>
          <w:color w:val="605D5B"/>
          <w:sz w:val="22"/>
        </w:rPr>
        <w:t xml:space="preserve">, </w:t>
      </w:r>
      <w:r w:rsidR="005E6461" w:rsidRPr="00E15BFD">
        <w:rPr>
          <w:color w:val="1F1C1C"/>
          <w:sz w:val="22"/>
        </w:rPr>
        <w:t>препятствующих надлежащему оказанию Исполнителем услуги</w:t>
      </w:r>
      <w:r w:rsidR="005E6461">
        <w:rPr>
          <w:color w:val="1F1C1C"/>
          <w:sz w:val="22"/>
        </w:rPr>
        <w:t>.</w:t>
      </w:r>
    </w:p>
    <w:p w:rsidR="00A66C88" w:rsidRPr="009C249B" w:rsidRDefault="005E6461" w:rsidP="009C249B">
      <w:pPr>
        <w:pStyle w:val="Textbody"/>
        <w:spacing w:after="0"/>
        <w:jc w:val="both"/>
        <w:rPr>
          <w:sz w:val="22"/>
        </w:rPr>
      </w:pPr>
      <w:r>
        <w:rPr>
          <w:sz w:val="22"/>
        </w:rPr>
        <w:t>4.2.4. И</w:t>
      </w:r>
      <w:r w:rsidR="006017B4" w:rsidRPr="009C249B">
        <w:rPr>
          <w:sz w:val="22"/>
        </w:rPr>
        <w:t>зменять Тарифы в одностороннем порядке до момента осуществления оплаты Заказчиком путем публикации новых Тарифов на Сайте и/или ином интернет-ресурсе, и/или уведомления Заказчика о таком изменения путем направления информационных сообщений по доступным каналам связи (телефон, электронная почта).</w:t>
      </w:r>
    </w:p>
    <w:p w:rsidR="00D3028A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4.2.</w:t>
      </w:r>
      <w:r w:rsidR="00715246">
        <w:rPr>
          <w:sz w:val="22"/>
        </w:rPr>
        <w:t>5</w:t>
      </w:r>
      <w:r w:rsidRPr="009C249B">
        <w:rPr>
          <w:sz w:val="22"/>
        </w:rPr>
        <w:t xml:space="preserve">. </w:t>
      </w:r>
      <w:r w:rsidR="005E6461">
        <w:rPr>
          <w:sz w:val="22"/>
        </w:rPr>
        <w:t>И</w:t>
      </w:r>
      <w:r w:rsidRPr="009C249B">
        <w:rPr>
          <w:sz w:val="22"/>
        </w:rPr>
        <w:t>зменять условия оказания Услуг и условия настоящего Договора. Исполнитель уведомляет Заказчика об указанных изменениях путем размещения информации на Сайте и/или ином интернет-ресурсе, Заказчик обязан самостоятельно знакомиться с указанными изменениями. Исполнитель вправе уведомить Заказчика путем направления ему письма на адрес электронной почты, смс или иным способом по своему усмотрению.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4.2.</w:t>
      </w:r>
      <w:r w:rsidR="00715246">
        <w:rPr>
          <w:sz w:val="22"/>
        </w:rPr>
        <w:t>6</w:t>
      </w:r>
      <w:r w:rsidRPr="009C249B">
        <w:rPr>
          <w:sz w:val="22"/>
        </w:rPr>
        <w:t xml:space="preserve">. </w:t>
      </w:r>
      <w:r w:rsidR="005E6461">
        <w:rPr>
          <w:sz w:val="22"/>
        </w:rPr>
        <w:t>П</w:t>
      </w:r>
      <w:r w:rsidRPr="009C249B">
        <w:rPr>
          <w:sz w:val="22"/>
        </w:rPr>
        <w:t>ривлекать третьих лиц для оказания Услуг по настоящему Договору без получения согласия Заказчика.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4.3. Заказчик обязуется: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4.3.1. </w:t>
      </w:r>
      <w:r w:rsidR="005E6461">
        <w:rPr>
          <w:sz w:val="22"/>
        </w:rPr>
        <w:t>С</w:t>
      </w:r>
      <w:r w:rsidRPr="009C249B">
        <w:rPr>
          <w:sz w:val="22"/>
        </w:rPr>
        <w:t>амостоятельно и своевременно знакомиться с условиями оказания Услуг, с изменениями в указанных условиях, а также с актуальной редакцией настоящего Договора при каждом посещении Сайта и/ или иного интернет-ресурса.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4.3.2. </w:t>
      </w:r>
      <w:r w:rsidR="005E6461">
        <w:rPr>
          <w:sz w:val="22"/>
        </w:rPr>
        <w:t>О</w:t>
      </w:r>
      <w:r w:rsidRPr="009C249B">
        <w:rPr>
          <w:sz w:val="22"/>
        </w:rPr>
        <w:t>платить Услуги на условиях согласно выбранному Тарифу и/или счету-оферте, действующему на момент оплаты. Действующие условия и Тарифы, а также информация об акциях (специальных предложениях) размещаются на Сайте и/ или ином интернет-ресурсе.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4.3.3. </w:t>
      </w:r>
      <w:r w:rsidR="005E6461">
        <w:rPr>
          <w:sz w:val="22"/>
        </w:rPr>
        <w:t>С</w:t>
      </w:r>
      <w:r w:rsidRPr="009C249B">
        <w:rPr>
          <w:sz w:val="22"/>
        </w:rPr>
        <w:t>амостоятельно изучать информацию, направленную на электронный адрес Заказчика,  предоставленную по Ссылке, а также выполнять задания, если их наличие предусмотрено описанием Услуги на Сайте и/ или ином интернет-ресурсе.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4.3.4. </w:t>
      </w:r>
      <w:r w:rsidR="005E6461">
        <w:rPr>
          <w:sz w:val="22"/>
        </w:rPr>
        <w:t>Н</w:t>
      </w:r>
      <w:r w:rsidRPr="009C249B">
        <w:rPr>
          <w:sz w:val="22"/>
        </w:rPr>
        <w:t>езамедлительно уведомить Исполнителя об изменении своих контактных данных в письменной форме посредством отправки сообщения на e-mail Исполнителя.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4.3.5. </w:t>
      </w:r>
      <w:r w:rsidR="00E42703" w:rsidRPr="00810375">
        <w:rPr>
          <w:sz w:val="22"/>
        </w:rPr>
        <w:t>Правильно и разборчиво заполнять и подписывать накладную, предоставлять достоверную информацию об отправлении, при приме</w:t>
      </w:r>
      <w:r w:rsidR="00E42703">
        <w:rPr>
          <w:sz w:val="22"/>
        </w:rPr>
        <w:t xml:space="preserve"> и/или получении </w:t>
      </w:r>
      <w:r w:rsidR="00E42703" w:rsidRPr="00810375">
        <w:rPr>
          <w:sz w:val="22"/>
        </w:rPr>
        <w:t>отправлений предоставлять необходимые документы, удостоверяющие личность (паспорт гражданина РФ и заграничный паспорт)</w:t>
      </w:r>
      <w:r w:rsidRPr="009C249B">
        <w:rPr>
          <w:sz w:val="22"/>
        </w:rPr>
        <w:t>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4.3.6. </w:t>
      </w:r>
      <w:r w:rsidR="00E42703">
        <w:rPr>
          <w:sz w:val="22"/>
        </w:rPr>
        <w:t>До</w:t>
      </w:r>
      <w:r w:rsidR="00E42703" w:rsidRPr="00810375">
        <w:rPr>
          <w:sz w:val="22"/>
        </w:rPr>
        <w:t xml:space="preserve"> заключения Договора указать адрес электронной почты, по которому будет осуществляться электронная переписка, а также контактный номер телефона</w:t>
      </w:r>
      <w:r w:rsidRPr="009C249B">
        <w:rPr>
          <w:sz w:val="22"/>
        </w:rPr>
        <w:t>.</w:t>
      </w:r>
    </w:p>
    <w:p w:rsidR="00A66C88" w:rsidRPr="009C249B" w:rsidRDefault="006017B4" w:rsidP="00E42703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4.3.7. </w:t>
      </w:r>
      <w:r w:rsidR="00E42703" w:rsidRPr="00810375">
        <w:rPr>
          <w:sz w:val="22"/>
        </w:rPr>
        <w:t>Возместить расходы Исполнителя по возврату</w:t>
      </w:r>
      <w:r w:rsidR="00E42703" w:rsidRPr="00E15BFD">
        <w:rPr>
          <w:color w:val="1F1C1C"/>
          <w:sz w:val="22"/>
        </w:rPr>
        <w:t xml:space="preserve"> </w:t>
      </w:r>
      <w:r w:rsidR="00E42703">
        <w:rPr>
          <w:color w:val="1F1C1C"/>
          <w:sz w:val="22"/>
        </w:rPr>
        <w:t>о</w:t>
      </w:r>
      <w:r w:rsidR="00E42703" w:rsidRPr="00E15BFD">
        <w:rPr>
          <w:color w:val="1F1C1C"/>
          <w:sz w:val="22"/>
        </w:rPr>
        <w:t xml:space="preserve">тправления в случае указания </w:t>
      </w:r>
      <w:r w:rsidR="00715246">
        <w:rPr>
          <w:color w:val="1F1C1C"/>
          <w:sz w:val="22"/>
        </w:rPr>
        <w:t>Заказчиком</w:t>
      </w:r>
      <w:r w:rsidR="00E42703" w:rsidRPr="00E15BFD">
        <w:rPr>
          <w:color w:val="1F1C1C"/>
          <w:sz w:val="22"/>
        </w:rPr>
        <w:t xml:space="preserve"> неверного и/или неполного адреса</w:t>
      </w:r>
      <w:r w:rsidR="00E42703" w:rsidRPr="00E15BFD">
        <w:rPr>
          <w:color w:val="605D5B"/>
          <w:sz w:val="22"/>
        </w:rPr>
        <w:t xml:space="preserve">, </w:t>
      </w:r>
      <w:r w:rsidR="00E42703" w:rsidRPr="00E15BFD">
        <w:rPr>
          <w:color w:val="1F1C1C"/>
          <w:sz w:val="22"/>
        </w:rPr>
        <w:t>а также в случае отк</w:t>
      </w:r>
      <w:r w:rsidR="00E42703">
        <w:rPr>
          <w:color w:val="1F1C1C"/>
          <w:sz w:val="22"/>
        </w:rPr>
        <w:t>аза Получателя принять Отправле</w:t>
      </w:r>
      <w:r w:rsidR="00E42703" w:rsidRPr="00E15BFD">
        <w:rPr>
          <w:color w:val="1F1C1C"/>
          <w:sz w:val="22"/>
        </w:rPr>
        <w:t>н</w:t>
      </w:r>
      <w:r w:rsidR="00E42703">
        <w:rPr>
          <w:color w:val="1F1C1C"/>
          <w:sz w:val="22"/>
        </w:rPr>
        <w:t>и</w:t>
      </w:r>
      <w:r w:rsidR="00E42703" w:rsidRPr="00E15BFD">
        <w:rPr>
          <w:color w:val="1F1C1C"/>
          <w:sz w:val="22"/>
        </w:rPr>
        <w:t>е</w:t>
      </w:r>
      <w:r w:rsidRPr="009C249B">
        <w:rPr>
          <w:sz w:val="22"/>
        </w:rPr>
        <w:t>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4.4. Заказчик имеет право:</w:t>
      </w:r>
    </w:p>
    <w:p w:rsidR="00E42703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4.4.1. </w:t>
      </w:r>
      <w:r w:rsidR="00E42703">
        <w:rPr>
          <w:sz w:val="22"/>
        </w:rPr>
        <w:t>Т</w:t>
      </w:r>
      <w:r w:rsidRPr="009C249B">
        <w:rPr>
          <w:sz w:val="22"/>
        </w:rPr>
        <w:t>ребовать от Исполнителя соблюдения условий настоящего Договора.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4.4.2.   </w:t>
      </w:r>
      <w:r w:rsidR="00E42703">
        <w:rPr>
          <w:sz w:val="22"/>
        </w:rPr>
        <w:t>Пр</w:t>
      </w:r>
      <w:r w:rsidR="00E42703" w:rsidRPr="00E15BFD">
        <w:rPr>
          <w:color w:val="1F1D1C"/>
          <w:sz w:val="22"/>
        </w:rPr>
        <w:t>оверять ход и качество оказания услуг</w:t>
      </w:r>
      <w:r w:rsidR="00E42703" w:rsidRPr="00E15BFD">
        <w:rPr>
          <w:color w:val="5E5B5B"/>
          <w:sz w:val="22"/>
        </w:rPr>
        <w:t xml:space="preserve">, </w:t>
      </w:r>
      <w:r w:rsidR="00E42703" w:rsidRPr="00E15BFD">
        <w:rPr>
          <w:color w:val="1F1D1C"/>
          <w:sz w:val="22"/>
        </w:rPr>
        <w:t>оказ</w:t>
      </w:r>
      <w:r w:rsidR="00E42703">
        <w:rPr>
          <w:color w:val="1F1D1C"/>
          <w:sz w:val="22"/>
        </w:rPr>
        <w:t>ыв</w:t>
      </w:r>
      <w:r w:rsidR="00E42703" w:rsidRPr="00E15BFD">
        <w:rPr>
          <w:color w:val="1F1D1C"/>
          <w:sz w:val="22"/>
        </w:rPr>
        <w:t>аемых Исполнителем</w:t>
      </w:r>
      <w:r w:rsidR="00E42703" w:rsidRPr="00E15BFD">
        <w:rPr>
          <w:color w:val="5E5B5B"/>
          <w:sz w:val="22"/>
        </w:rPr>
        <w:t xml:space="preserve">, </w:t>
      </w:r>
      <w:r w:rsidR="00E42703">
        <w:rPr>
          <w:color w:val="5E5B5B"/>
          <w:sz w:val="22"/>
        </w:rPr>
        <w:t>н</w:t>
      </w:r>
      <w:r w:rsidR="00E42703" w:rsidRPr="00E15BFD">
        <w:rPr>
          <w:color w:val="1F1D1C"/>
          <w:sz w:val="22"/>
        </w:rPr>
        <w:t>е вмешиваясь в его деятельность</w:t>
      </w:r>
      <w:r w:rsidRPr="009C249B">
        <w:rPr>
          <w:sz w:val="22"/>
        </w:rPr>
        <w:t>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lastRenderedPageBreak/>
        <w:t>5. ОТКАЗ ОТ УСЛУГ И ВОЗВРАТ ДЕНЕЖНЫХ СРЕДСТВ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5.1. Заказчик вправе отказаться от исполнения настоящего Договора и потребовать возврата уплаченных денежных средств в следующих случаях: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5.1.1. Отказ от </w:t>
      </w:r>
      <w:r w:rsidR="00E42703">
        <w:rPr>
          <w:sz w:val="22"/>
        </w:rPr>
        <w:t xml:space="preserve">оказания услуг по Договору </w:t>
      </w:r>
      <w:r w:rsidRPr="009C249B">
        <w:rPr>
          <w:sz w:val="22"/>
        </w:rPr>
        <w:t xml:space="preserve">до момента направления Заказчику информационных материалов и </w:t>
      </w:r>
      <w:r w:rsidR="00E42703">
        <w:rPr>
          <w:sz w:val="22"/>
        </w:rPr>
        <w:t>оказания консультационных Услуг.</w:t>
      </w:r>
    </w:p>
    <w:p w:rsidR="00A66C88" w:rsidRPr="009C249B" w:rsidRDefault="006017B4" w:rsidP="00665773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5.1.2. В случае, если Заказчик не удовлетворен предоставляемыми ему Ус</w:t>
      </w:r>
      <w:r w:rsidR="00665773">
        <w:rPr>
          <w:sz w:val="22"/>
        </w:rPr>
        <w:t>лугами по обоснованным причинам.</w:t>
      </w:r>
      <w:r w:rsidRPr="009C249B">
        <w:rPr>
          <w:sz w:val="22"/>
        </w:rPr>
        <w:t xml:space="preserve"> </w:t>
      </w:r>
      <w:r w:rsidR="00665773">
        <w:rPr>
          <w:sz w:val="22"/>
        </w:rPr>
        <w:t>В</w:t>
      </w:r>
      <w:r w:rsidRPr="009C249B">
        <w:rPr>
          <w:sz w:val="22"/>
        </w:rPr>
        <w:t xml:space="preserve">озврат </w:t>
      </w:r>
      <w:r w:rsidR="00665773" w:rsidRPr="009C249B">
        <w:rPr>
          <w:sz w:val="22"/>
        </w:rPr>
        <w:t xml:space="preserve">осуществляется </w:t>
      </w:r>
      <w:r w:rsidRPr="009C249B">
        <w:rPr>
          <w:sz w:val="22"/>
        </w:rPr>
        <w:t>оплаченной суммы за вычетом стоимости Услуг, уже предоставленных Заказчику.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5.2. В иных случаях, кроме указанных в пункте 5.1. настоящего Договора, Заказчик не вправе требовать возврата денежных средств, но Исполнитель вправе по своему усмотрению с учетом конкретных обстоятельств в порядке исключения принять решение о частичном или полном возврате уплаченной суммы.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5.3. Для возврата денежных средств в соответствии с пунктом 5.1. настоящего Договора Заказчик обязан направить Исполнителю отказ в письменной форме. Отказ должен быть отправлен одним из следующих способов: отправлен с адреса электронной почты Заказчика на адрес электронной почты Исполнителя, указанный в настоящем Договоре, либо вручен иным способом, позволяющим установить факт получения Исполнителем письменного отказа. Отказ должен содержать следующие сведения:</w:t>
      </w:r>
      <w:r w:rsidRPr="009C249B">
        <w:rPr>
          <w:sz w:val="22"/>
        </w:rPr>
        <w:br/>
        <w:t>- фамилию, имя, отчество Заказчика (при этом Исполнитель вправе затребовать у Заказчика предоставления копии документа, удостоверяющего личность Заказчика);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- копию чека/выписки, п</w:t>
      </w:r>
      <w:r w:rsidR="00665773">
        <w:rPr>
          <w:sz w:val="22"/>
        </w:rPr>
        <w:t>одтверждающей факт оплаты Услуг.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5.4. При отсутствии в отказе каких-либо сведений, указанных в пункте 5.3. настоящего Договора, отказ считается не полученным и обязательства Исполнителя по возврату денежных средств не возникшими.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5.5. Возврат денежных средств в соответствии с пунктами 5.1.-5.3. настоящего Договора осуществляется на счет (банковский, электронный) Заказчика, с которого денежные средства были перечислены Исполнителю, в течение 30 (тридцати) календарных дней с момента возникновения оснований для возврата.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5.6. В случае невозможности возврата денежных средств способом, предусмотренным пунктом 5.5 настоящего Договора, Исполнитель уведомляет об этом Заказчика в течение срока, установленного пунктом 5.5. настоящего Договора. В этом случае возврат денежных средств осуществляется иным способом, дополнительно согласованным Сторонами.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6. ПОРЯДОК НАПРАВЛЕНИЯ ПРЕТЕНЗИЙ И РАЗРЕШЕНИЯ СПОРОВ.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6.1. Все споры, разногласия и претензии, которые могут возникнуть в связи с исполнением, расторжением настоящего Договора, Стороны будут стремиться решить путем переговоров. При невозможности решить проблемную ситуацию путем переговоров,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6.2. В случае направления Исполнителем сообщения с претензией Заказчику, ответ на такое сообщение должен быть направлен Заказчиком в течение 5 (пяти) рабочих дней с момента получения сообщения Исполнителя.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6.3. В случае направления Заказчиком сообщения с претензией Исполнителю, данное сообщение направляется Заказчиком по электронному адресу Исполнителя. Сообщение должно содержать суть предъявляемого требования, доказательства, подтверждающие факты, на которые ссылается Заказчик.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6.4. В течение 15 (пятнадцати) рабочих дней с момента получения оригинала сообщения Исполнитель обязан направить ответ на это сообщение.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6.5. В случае недостижения согласия между Сторонами все споры рассматриваются в судебном порядке в соответствии с законодательством Российской Федерации по месту нахождения Исполнителя.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7. ОТВЕТСТВЕННОСТЬ СТОРОН.</w:t>
      </w:r>
    </w:p>
    <w:p w:rsidR="00665773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7.1. В случаях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 с учетом условий настоящего Договора.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7.2. 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Заказчика, в том числе правил мероприятий, невыполнения рекомендаций Исполнителя.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lastRenderedPageBreak/>
        <w:t>7.3. Исполнитель не несет ответственности за несоответствие предоставленных Услуг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не качественно или не в согласованном объеме.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7.4. Исполнитель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</w:t>
      </w:r>
      <w:r w:rsidR="00D4495B">
        <w:rPr>
          <w:sz w:val="22"/>
        </w:rPr>
        <w:t>5</w:t>
      </w:r>
      <w:r w:rsidRPr="009C249B">
        <w:rPr>
          <w:sz w:val="22"/>
        </w:rPr>
        <w:t>. Исполнитель несет ответственность за нарушение условий настоящего Договора исключительно в случае, если ненадлежащее исполнение произошло по его вине. Совокупная ответственность Исполнителя по настоящему Договору, по любому иску или претензии в отношении настоящего Договора или его исполнения ограничивается суммой платежа, уплаченного Исполнителю Заказчиком по Договору, за исключением случаев, прямо установленных действующим законодательством Российской Федерации и исключающих ограничение ответственности Исполнителя.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</w:t>
      </w:r>
      <w:r w:rsidR="00D4495B">
        <w:rPr>
          <w:sz w:val="22"/>
        </w:rPr>
        <w:t>6</w:t>
      </w:r>
      <w:r w:rsidRPr="009C249B">
        <w:rPr>
          <w:sz w:val="22"/>
        </w:rPr>
        <w:t xml:space="preserve">. При нарушении Заказчиком пункта </w:t>
      </w:r>
      <w:r w:rsidR="00715246">
        <w:rPr>
          <w:sz w:val="22"/>
        </w:rPr>
        <w:t xml:space="preserve">4.3.4, </w:t>
      </w:r>
      <w:r w:rsidRPr="009C249B">
        <w:rPr>
          <w:sz w:val="22"/>
        </w:rPr>
        <w:t>4.3.5. настоящего Договора Исполнитель оставляет за собой право в одностороннем порядка отказаться от исполнения настоящего Договора без возвращения Заказчику денежных средств, оплаченных за Услуги.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</w:t>
      </w:r>
      <w:r w:rsidR="00D4495B">
        <w:rPr>
          <w:sz w:val="22"/>
        </w:rPr>
        <w:t>7</w:t>
      </w:r>
      <w:r w:rsidRPr="009C249B">
        <w:rPr>
          <w:sz w:val="22"/>
        </w:rPr>
        <w:t>.</w:t>
      </w:r>
      <w:r w:rsidR="00D4495B">
        <w:rPr>
          <w:sz w:val="22"/>
        </w:rPr>
        <w:t xml:space="preserve"> В случае, если </w:t>
      </w:r>
      <w:r w:rsidRPr="009C249B">
        <w:rPr>
          <w:sz w:val="22"/>
        </w:rPr>
        <w:t xml:space="preserve">Заказчик предоставил недостоверные либо неполные данные, Исполнитель не несет ответственности перед Заказчиком за </w:t>
      </w:r>
      <w:r w:rsidR="00D4495B">
        <w:rPr>
          <w:sz w:val="22"/>
        </w:rPr>
        <w:t>ненадлежащее оказание услуг</w:t>
      </w:r>
      <w:r w:rsidRPr="009C249B">
        <w:rPr>
          <w:sz w:val="22"/>
        </w:rPr>
        <w:t>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</w:t>
      </w:r>
      <w:r w:rsidR="00D4495B">
        <w:rPr>
          <w:sz w:val="22"/>
        </w:rPr>
        <w:t>8</w:t>
      </w:r>
      <w:r w:rsidRPr="009C249B">
        <w:rPr>
          <w:sz w:val="22"/>
        </w:rPr>
        <w:t>. Заказчик понимает и соглашается с тем, что он должен самостоятельно оценивать все риски, связанные с оказанием ему Услуг, и что Заказчик самостоятельно несет риски, связанные с оказанием ему Услуг Исполнителем, а также, что в случае, если Заказчик не доволен содержанием Услуг Исполнителя и способом их оказания, единственным и исключительным способом защиты его прав является односторонний отказ от настоящего Договора.</w:t>
      </w:r>
    </w:p>
    <w:p w:rsidR="00A66C88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7.</w:t>
      </w:r>
      <w:r w:rsidR="00D4495B">
        <w:rPr>
          <w:sz w:val="22"/>
        </w:rPr>
        <w:t>9</w:t>
      </w:r>
      <w:r w:rsidRPr="009C249B">
        <w:rPr>
          <w:sz w:val="22"/>
        </w:rPr>
        <w:t>. В случае нарушения Заказчиком пункта  2.6. настоящего Договора, Исполнитель вправе потребовать с Заказчика уплаты штрафа в размере 100 000 (ста тысяч) рублей за каждый факт нарушения и возмещения убытков, понесенных Исполнителем.</w:t>
      </w:r>
    </w:p>
    <w:p w:rsidR="00715246" w:rsidRPr="009C249B" w:rsidRDefault="00715246" w:rsidP="009C249B">
      <w:pPr>
        <w:pStyle w:val="Textbody"/>
        <w:spacing w:after="0"/>
        <w:jc w:val="both"/>
        <w:rPr>
          <w:sz w:val="22"/>
        </w:rPr>
      </w:pPr>
      <w:r>
        <w:rPr>
          <w:color w:val="1F1C1C"/>
          <w:sz w:val="22"/>
        </w:rPr>
        <w:t>7.10. Заказчик</w:t>
      </w:r>
      <w:r w:rsidRPr="00E15BFD">
        <w:rPr>
          <w:color w:val="1F1C1C"/>
          <w:sz w:val="22"/>
        </w:rPr>
        <w:t xml:space="preserve"> несет ответственность </w:t>
      </w:r>
      <w:r w:rsidRPr="00E15BFD">
        <w:rPr>
          <w:color w:val="383434"/>
          <w:sz w:val="22"/>
        </w:rPr>
        <w:t xml:space="preserve">за </w:t>
      </w:r>
      <w:r w:rsidRPr="00E15BFD">
        <w:rPr>
          <w:color w:val="1F1C1C"/>
          <w:sz w:val="22"/>
        </w:rPr>
        <w:t xml:space="preserve">ложный вызов уполномоченного сотрудника Исполнителя </w:t>
      </w:r>
      <w:r>
        <w:rPr>
          <w:color w:val="1F1C1C"/>
          <w:sz w:val="22"/>
        </w:rPr>
        <w:t xml:space="preserve">и/или недостоверное указание адреса доставки отправления в виде штрафа </w:t>
      </w:r>
      <w:r w:rsidRPr="00E15BFD">
        <w:rPr>
          <w:color w:val="1F1C1C"/>
          <w:sz w:val="22"/>
        </w:rPr>
        <w:t xml:space="preserve">в размере </w:t>
      </w:r>
      <w:r>
        <w:rPr>
          <w:color w:val="1F1C1C"/>
          <w:sz w:val="22"/>
        </w:rPr>
        <w:t>5 000,00 руб., также возмещению подлежат расходы Исполнителя, причиненные ненадлежащими действиями Заказчика.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8. ГАРАНТИИ СТОРОН.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8.1. Соглашаясь с условиями и принимая условия настоящего Договора путем оплаты Услуг, Заказчик заверяет Исполнителя и гарантирует, что: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8.</w:t>
      </w:r>
      <w:r w:rsidR="00EE07A4">
        <w:rPr>
          <w:sz w:val="22"/>
        </w:rPr>
        <w:t>1</w:t>
      </w:r>
      <w:r w:rsidRPr="009C249B">
        <w:rPr>
          <w:sz w:val="22"/>
        </w:rPr>
        <w:t xml:space="preserve">.1. Заказчик </w:t>
      </w:r>
      <w:r w:rsidR="00EE07A4">
        <w:rPr>
          <w:sz w:val="22"/>
        </w:rPr>
        <w:t>предоставил</w:t>
      </w:r>
      <w:r w:rsidRPr="009C249B">
        <w:rPr>
          <w:sz w:val="22"/>
        </w:rPr>
        <w:t xml:space="preserve"> достоверные данные, в том числе свои персональные данные</w:t>
      </w:r>
      <w:r w:rsidR="00EE07A4">
        <w:rPr>
          <w:sz w:val="22"/>
        </w:rPr>
        <w:t>,</w:t>
      </w:r>
      <w:r w:rsidRPr="009C249B">
        <w:rPr>
          <w:sz w:val="22"/>
        </w:rPr>
        <w:t xml:space="preserve"> при оформлении платежных документов по оплате Услуг.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8.</w:t>
      </w:r>
      <w:r w:rsidR="00EE07A4">
        <w:rPr>
          <w:sz w:val="22"/>
        </w:rPr>
        <w:t>1</w:t>
      </w:r>
      <w:r w:rsidRPr="009C249B">
        <w:rPr>
          <w:sz w:val="22"/>
        </w:rPr>
        <w:t>.2. Заказчик заключает настоящий Договор добровольно, при этом Заказчик: полностью ознакомился с условиями настоящего Договора, полностью понимает предмет настоящего Договора, полностью понимает значение и последствия своих действий в отношении заключения и исполнения настоящего Договора.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8.</w:t>
      </w:r>
      <w:r w:rsidR="00EE07A4">
        <w:rPr>
          <w:sz w:val="22"/>
        </w:rPr>
        <w:t>1</w:t>
      </w:r>
      <w:r w:rsidRPr="009C249B">
        <w:rPr>
          <w:sz w:val="22"/>
        </w:rPr>
        <w:t>.</w:t>
      </w:r>
      <w:r w:rsidR="00EE07A4">
        <w:rPr>
          <w:sz w:val="22"/>
        </w:rPr>
        <w:t>3</w:t>
      </w:r>
      <w:r w:rsidRPr="009C249B">
        <w:rPr>
          <w:sz w:val="22"/>
        </w:rPr>
        <w:t>.Заказчик обладает всеми правами и полномочиями, необходимыми для заключения и исполнения настоящего Договора, установленными действующим законодательством Российской Федерации.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8.</w:t>
      </w:r>
      <w:r w:rsidR="00EE07A4">
        <w:rPr>
          <w:sz w:val="22"/>
        </w:rPr>
        <w:t>1</w:t>
      </w:r>
      <w:r w:rsidRPr="009C249B">
        <w:rPr>
          <w:sz w:val="22"/>
        </w:rPr>
        <w:t>.</w:t>
      </w:r>
      <w:r w:rsidR="00EE07A4">
        <w:rPr>
          <w:sz w:val="22"/>
        </w:rPr>
        <w:t>4</w:t>
      </w:r>
      <w:r w:rsidRPr="009C249B">
        <w:rPr>
          <w:sz w:val="22"/>
        </w:rPr>
        <w:t>. Заказчик принимает на себя всю ответственность за возможные последствия, которые могут возникнуть вследствие оказания Услуг</w:t>
      </w:r>
      <w:r w:rsidR="00EE07A4">
        <w:rPr>
          <w:sz w:val="22"/>
        </w:rPr>
        <w:t>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9. РЕЗУЛЬТАТЫ ИНТЕЛЛЕКТУАЛЬНОЙ ДЕЯТЕЛЬНОСТИ.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9.1. Все информационные материалы, предоставляемые Исполнителем Заказчику в процессе оказания Услуг, являются результатами интеллектуальной деятельности, исключительное авторское право на которые (в том числе смежные с авторским права) принадлежит Правообладателю.</w:t>
      </w:r>
    </w:p>
    <w:p w:rsidR="00E01CF2" w:rsidRPr="00D07B41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9.2. Любая информация, находящаяся на Сайте и/или иных интернет-ресурсах, является результатом интеллектуальной деятельности, исключительное авторское право на который (в том числе смежные с авторским права) принадлежит Исполнителю.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9.3. Заказчик не вправе без письменного согласия Исполнителя копировать и распространять любым способом (публикация, размещение в сети интернет и т.д.) на любых условиях (за плату или бесплатно) Информационные материалы и/или части таких материалов</w:t>
      </w:r>
      <w:r w:rsidR="00D22033">
        <w:rPr>
          <w:sz w:val="22"/>
        </w:rPr>
        <w:t xml:space="preserve">, кроме личного использования. </w:t>
      </w:r>
      <w:r w:rsidRPr="009C249B">
        <w:rPr>
          <w:sz w:val="22"/>
        </w:rPr>
        <w:t xml:space="preserve">В связи с этим </w:t>
      </w:r>
      <w:r w:rsidRPr="00D22033">
        <w:rPr>
          <w:sz w:val="22"/>
          <w:u w:val="single"/>
        </w:rPr>
        <w:t>Заказчик</w:t>
      </w:r>
      <w:r w:rsidR="00D22033" w:rsidRPr="00D22033">
        <w:rPr>
          <w:sz w:val="22"/>
          <w:u w:val="single"/>
        </w:rPr>
        <w:t>у запрещается</w:t>
      </w:r>
      <w:r w:rsidRPr="009C249B">
        <w:rPr>
          <w:sz w:val="22"/>
        </w:rPr>
        <w:t>, в том числе, но</w:t>
      </w:r>
      <w:r w:rsidR="00D22033">
        <w:rPr>
          <w:sz w:val="22"/>
        </w:rPr>
        <w:t>,</w:t>
      </w:r>
      <w:r w:rsidRPr="009C249B">
        <w:rPr>
          <w:sz w:val="22"/>
        </w:rPr>
        <w:t xml:space="preserve"> не ограничиваясь, следующих действий: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lastRenderedPageBreak/>
        <w:t>9.3.1. распространять полученные при оказании Услуг Информационные материалы и/или части таких материалов, любым из возможных способов;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9.3.2. использовать Информационные материалы и/или части таких материалов, и иную полученную от Исполнителя информацию в коммерческих целях, в том числе путем пересказа, с целью получения коммерческой или финансовой выгоды;</w:t>
      </w:r>
    </w:p>
    <w:p w:rsidR="00A66C88" w:rsidRPr="009C249B" w:rsidRDefault="006017B4" w:rsidP="00F71E3C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9.3.</w:t>
      </w:r>
      <w:r w:rsidR="00F71E3C">
        <w:rPr>
          <w:sz w:val="22"/>
        </w:rPr>
        <w:t>3</w:t>
      </w:r>
      <w:r w:rsidRPr="009C249B">
        <w:rPr>
          <w:sz w:val="22"/>
        </w:rPr>
        <w:t>. использовать Информационные материалы и/или части таких материалов, и иную полученную от Исполнителя информацию в целях создания подобного и/или конкурентного продукта или сервиса;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9.4. Нарушение пунктов 9.1. - 9.3. настоящего Договора является нарушением настоящего Договора, а также нарушением исключительных авторских прав,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9.</w:t>
      </w:r>
      <w:r w:rsidR="00715246">
        <w:rPr>
          <w:sz w:val="22"/>
        </w:rPr>
        <w:t>5</w:t>
      </w:r>
      <w:r w:rsidRPr="009C249B">
        <w:rPr>
          <w:sz w:val="22"/>
        </w:rPr>
        <w:t>. В случае нарушения Заказчиком исключительных прав Правообладателя или Исполнителя, в том числе путем распространения информации без согласия Автора, Правообладателя или Исполнителя, Исполнитель вправе потребовать с Заказчика уплаты штрафа в размере 100 000 (ста тысяч) рублей и возмещения убытков, понесенных Исполнителем, Автором, Правообладателем.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10. ПРОЧИЕ УСЛОВИЯ.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10.1. В случае, если одно или более положений настоящего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настоящего Договора, которые остаются в силе.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10.2. Любые уведомления по настоящему Договору, за исключением уведомлений и сообщений, которые прямо указаны в настоящем Договоре, могут направляться одной Стороной другой Стороне по электронной почте: а) на адрес электронной почты Заказчика (e-mail), с адреса электронной почты Исполнителя, если получателем является Заказчик; б) на адрес электронной почты Исполнителя (e-mail) с адреса электронной почты Заказчика, если получателем является Исполнитель.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10.3 Заказчик дает согласие на получение от Исполнителя любых уведомлений путем направления смс и/или посредством телефонного звонка по номеру, указанному Заказчиком. Стороны признают такой способ извещения (уведомления) надлежащим в рамках исполнения обязательств Исполнителя по настоящему Договору.</w:t>
      </w:r>
    </w:p>
    <w:p w:rsidR="00F71E3C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10.4. В случае, если условием для получения Услуг является прохождение соответствующего собеседования либо анкетирования, и Заказчик предоставляет Исполнителю недостоверную информацию о себе, а также предоставляет другие недостоверные данные по вопросам собеседования и/или анкетирования, Исполнитель вправе отказать Заказчику в оказании Услуг в любое время с даты обнаружения недостоверности предоставленной информации.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</w:t>
      </w:r>
      <w:r w:rsidR="00F71E3C">
        <w:rPr>
          <w:sz w:val="22"/>
        </w:rPr>
        <w:t>5</w:t>
      </w:r>
      <w:r w:rsidRPr="009C249B">
        <w:rPr>
          <w:sz w:val="22"/>
        </w:rPr>
        <w:t>. Настоящий Договор при условии соблюдения Заказчиком порядка совершения акцепта (п. 2.2. настоящего Договора) считается заключенным в простой письменной форме в соответствие с п. 3 ст. 434 ГК РФ.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</w:t>
      </w:r>
      <w:r w:rsidR="00715246">
        <w:rPr>
          <w:sz w:val="22"/>
        </w:rPr>
        <w:t>6</w:t>
      </w:r>
      <w:r w:rsidRPr="009C249B">
        <w:rPr>
          <w:sz w:val="22"/>
        </w:rPr>
        <w:t>. Настоящий Договор вступает в силу с момента его заключения (п.2.3. настоящего Договора) и действует до полного и надлежащего исполнения Сторонами обязательств по нему или его расторжения, что наступит ранее. Все Приложения к настоящему Договору являются его неотъемлемой частью.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</w:t>
      </w:r>
      <w:r w:rsidR="00715246">
        <w:rPr>
          <w:sz w:val="22"/>
        </w:rPr>
        <w:t>7</w:t>
      </w:r>
      <w:r w:rsidRPr="009C249B">
        <w:rPr>
          <w:sz w:val="22"/>
        </w:rPr>
        <w:t>. Стороны соглашаются, что настоящий Договор может быть изменен Исполнителем в одностороннем порядке путем размещения обновленного текста настоящего Договора на Сайте и/или ином интернет-ресурсе Исполнителя не менее чем за один день до ввода изменений в действие.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</w:t>
      </w:r>
      <w:r w:rsidR="00715246">
        <w:rPr>
          <w:sz w:val="22"/>
        </w:rPr>
        <w:t>8</w:t>
      </w:r>
      <w:r w:rsidRPr="009C249B">
        <w:rPr>
          <w:sz w:val="22"/>
        </w:rPr>
        <w:t>. В случае прекращения настоящего Договора обязательства Сторон по Договору считаются прекращенными, за исключением обязательств, которые в силу своей природы, предполагают их применение и после расторжения договора (соглашения о подсудности, об ответственности за нарушение исключительных прав Правообладателя и т.д.).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10.</w:t>
      </w:r>
      <w:r w:rsidR="00715246">
        <w:rPr>
          <w:sz w:val="22"/>
        </w:rPr>
        <w:t>9</w:t>
      </w:r>
      <w:r w:rsidRPr="009C249B">
        <w:rPr>
          <w:sz w:val="22"/>
        </w:rPr>
        <w:t>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3D456D" w:rsidRDefault="003D456D" w:rsidP="009C249B">
      <w:pPr>
        <w:pStyle w:val="Textbody"/>
        <w:spacing w:after="0"/>
        <w:jc w:val="both"/>
        <w:rPr>
          <w:b/>
          <w:bCs/>
          <w:sz w:val="22"/>
        </w:rPr>
      </w:pPr>
    </w:p>
    <w:p w:rsidR="00A66C88" w:rsidRPr="003D456D" w:rsidRDefault="006017B4" w:rsidP="009C249B">
      <w:pPr>
        <w:pStyle w:val="Textbody"/>
        <w:spacing w:after="0"/>
        <w:jc w:val="both"/>
        <w:rPr>
          <w:b/>
          <w:bCs/>
          <w:sz w:val="22"/>
        </w:rPr>
      </w:pPr>
      <w:r w:rsidRPr="003D456D">
        <w:rPr>
          <w:b/>
          <w:bCs/>
          <w:sz w:val="22"/>
        </w:rPr>
        <w:t>12. Реквизиты Исполнителя:</w:t>
      </w:r>
    </w:p>
    <w:p w:rsidR="00A66C88" w:rsidRPr="009C249B" w:rsidRDefault="006017B4" w:rsidP="009C249B">
      <w:pPr>
        <w:pStyle w:val="Textbody"/>
        <w:spacing w:after="0"/>
        <w:rPr>
          <w:rFonts w:cs="Times New Roman"/>
          <w:bCs/>
          <w:sz w:val="22"/>
        </w:rPr>
      </w:pPr>
      <w:r w:rsidRPr="009C249B">
        <w:rPr>
          <w:rFonts w:cs="Times New Roman"/>
          <w:bCs/>
          <w:sz w:val="22"/>
        </w:rPr>
        <w:t xml:space="preserve">Индивидуальный предприниматель </w:t>
      </w:r>
      <w:r w:rsidR="00CC3BD5">
        <w:rPr>
          <w:rFonts w:cs="Times New Roman"/>
          <w:bCs/>
          <w:sz w:val="22"/>
        </w:rPr>
        <w:t>Замирова Заррина Мамаднасировна</w:t>
      </w:r>
    </w:p>
    <w:p w:rsidR="00A66C88" w:rsidRPr="009C249B" w:rsidRDefault="006017B4" w:rsidP="009C249B">
      <w:pPr>
        <w:pStyle w:val="Standard"/>
        <w:rPr>
          <w:rFonts w:cs="Times New Roman"/>
          <w:sz w:val="22"/>
        </w:rPr>
      </w:pPr>
      <w:r w:rsidRPr="009C249B">
        <w:rPr>
          <w:rFonts w:cs="Times New Roman"/>
          <w:sz w:val="22"/>
        </w:rPr>
        <w:t xml:space="preserve">ИНН </w:t>
      </w:r>
      <w:r w:rsidR="00CC3BD5" w:rsidRPr="008E4A1B">
        <w:t>500916369248</w:t>
      </w:r>
    </w:p>
    <w:p w:rsidR="00CC3BD5" w:rsidRPr="008E4A1B" w:rsidRDefault="00934656" w:rsidP="00CC3BD5">
      <w:pPr>
        <w:pStyle w:val="NoSpacing"/>
        <w:spacing w:line="256" w:lineRule="auto"/>
        <w:jc w:val="both"/>
      </w:pPr>
      <w:r>
        <w:rPr>
          <w:sz w:val="22"/>
        </w:rPr>
        <w:t xml:space="preserve">ОГРНИП </w:t>
      </w:r>
      <w:r w:rsidR="00CC3BD5" w:rsidRPr="008E4A1B">
        <w:t>322508100244147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Адрес для направления почтовой корреспонденции</w:t>
      </w:r>
      <w:bookmarkStart w:id="0" w:name="_GoBack"/>
      <w:r w:rsidRPr="009C249B">
        <w:rPr>
          <w:sz w:val="22"/>
        </w:rPr>
        <w:t xml:space="preserve">: </w:t>
      </w:r>
      <w:r w:rsidR="00CC3BD5" w:rsidRPr="008E4A1B">
        <w:rPr>
          <w:noProof/>
        </w:rPr>
        <w:t>117246, Москва г, Научный проезд 8 стр 1, офис 125</w:t>
      </w:r>
    </w:p>
    <w:p w:rsidR="00A66C88" w:rsidRPr="00CC3BD5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Электронный адрес Исполнителя: </w:t>
      </w:r>
      <w:r w:rsidR="00CC3BD5">
        <w:rPr>
          <w:sz w:val="22"/>
          <w:lang w:val="en-US"/>
        </w:rPr>
        <w:t>globcard</w:t>
      </w:r>
      <w:bookmarkEnd w:id="0"/>
      <w:r w:rsidR="00CC3BD5" w:rsidRPr="00CC3BD5">
        <w:rPr>
          <w:sz w:val="22"/>
        </w:rPr>
        <w:t>@</w:t>
      </w:r>
      <w:r w:rsidR="00CC3BD5">
        <w:rPr>
          <w:sz w:val="22"/>
          <w:lang w:val="en-US"/>
        </w:rPr>
        <w:t>mail</w:t>
      </w:r>
      <w:r w:rsidR="00CC3BD5" w:rsidRPr="00CC3BD5">
        <w:rPr>
          <w:sz w:val="22"/>
        </w:rPr>
        <w:t>.</w:t>
      </w:r>
      <w:r w:rsidR="00CC3BD5">
        <w:rPr>
          <w:sz w:val="22"/>
          <w:lang w:val="en-US"/>
        </w:rPr>
        <w:t>ru</w:t>
      </w:r>
    </w:p>
    <w:p w:rsidR="00A66C88" w:rsidRPr="009C249B" w:rsidRDefault="00A66C88" w:rsidP="009C249B">
      <w:pPr>
        <w:pStyle w:val="Textbody"/>
        <w:spacing w:after="0"/>
        <w:jc w:val="both"/>
        <w:rPr>
          <w:sz w:val="22"/>
        </w:rPr>
      </w:pPr>
    </w:p>
    <w:p w:rsidR="00A66C88" w:rsidRPr="009C249B" w:rsidRDefault="006017B4" w:rsidP="00715246">
      <w:pPr>
        <w:pStyle w:val="Textbody"/>
        <w:tabs>
          <w:tab w:val="left" w:pos="0"/>
        </w:tabs>
        <w:spacing w:after="0"/>
        <w:jc w:val="right"/>
        <w:rPr>
          <w:sz w:val="22"/>
        </w:rPr>
      </w:pPr>
      <w:r w:rsidRPr="009C249B">
        <w:rPr>
          <w:sz w:val="22"/>
        </w:rPr>
        <w:tab/>
      </w:r>
      <w:r w:rsidRPr="009C249B">
        <w:rPr>
          <w:bCs/>
          <w:sz w:val="22"/>
        </w:rPr>
        <w:t>Приложение № 1 к Публичному договору-оферте</w:t>
      </w:r>
      <w:r w:rsidRPr="009C249B">
        <w:rPr>
          <w:bCs/>
          <w:sz w:val="22"/>
        </w:rPr>
        <w:br/>
        <w:t>на оказание информационно-консультационных услуг.</w:t>
      </w:r>
    </w:p>
    <w:p w:rsidR="00A66C88" w:rsidRPr="009C249B" w:rsidRDefault="00A66C88" w:rsidP="009C249B">
      <w:pPr>
        <w:pStyle w:val="Textbody"/>
        <w:spacing w:after="0"/>
        <w:jc w:val="center"/>
        <w:rPr>
          <w:bCs/>
          <w:sz w:val="22"/>
        </w:rPr>
      </w:pPr>
    </w:p>
    <w:p w:rsidR="00715246" w:rsidRDefault="00715246" w:rsidP="009C249B">
      <w:pPr>
        <w:pStyle w:val="Textbody"/>
        <w:spacing w:after="0"/>
        <w:jc w:val="center"/>
        <w:rPr>
          <w:b/>
          <w:bCs/>
          <w:sz w:val="22"/>
        </w:rPr>
      </w:pPr>
    </w:p>
    <w:p w:rsidR="00A66C88" w:rsidRPr="00934656" w:rsidRDefault="006017B4" w:rsidP="009C249B">
      <w:pPr>
        <w:pStyle w:val="Textbody"/>
        <w:spacing w:after="0"/>
        <w:jc w:val="center"/>
        <w:rPr>
          <w:b/>
          <w:bCs/>
          <w:sz w:val="22"/>
        </w:rPr>
      </w:pPr>
      <w:r w:rsidRPr="00934656">
        <w:rPr>
          <w:b/>
          <w:bCs/>
          <w:sz w:val="22"/>
        </w:rPr>
        <w:t>Соглашение о конфиденциальности</w:t>
      </w:r>
    </w:p>
    <w:p w:rsidR="00A66C88" w:rsidRDefault="00A66C88" w:rsidP="009C249B">
      <w:pPr>
        <w:pStyle w:val="Textbody"/>
        <w:spacing w:after="0"/>
        <w:jc w:val="both"/>
        <w:rPr>
          <w:sz w:val="22"/>
        </w:rPr>
      </w:pPr>
    </w:p>
    <w:p w:rsidR="00715246" w:rsidRPr="009C249B" w:rsidRDefault="00715246" w:rsidP="009C249B">
      <w:pPr>
        <w:pStyle w:val="Textbody"/>
        <w:spacing w:after="0"/>
        <w:jc w:val="both"/>
        <w:rPr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bCs/>
          <w:sz w:val="22"/>
        </w:rPr>
      </w:pPr>
      <w:r w:rsidRPr="009C249B">
        <w:rPr>
          <w:bCs/>
          <w:sz w:val="22"/>
        </w:rPr>
        <w:t>1. Определения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Во всех случаях использования в настоящем Соглашении следующие термины имеют значения, соответствующие приведенным ниже определениям: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bCs/>
          <w:sz w:val="22"/>
        </w:rPr>
        <w:t>Конфиденциальная информация</w:t>
      </w:r>
      <w:r w:rsidRPr="009C249B">
        <w:rPr>
          <w:sz w:val="22"/>
        </w:rPr>
        <w:t xml:space="preserve"> - </w:t>
      </w:r>
      <w:r w:rsidRPr="009C249B">
        <w:rPr>
          <w:rFonts w:cs="Times New Roman"/>
          <w:sz w:val="22"/>
        </w:rPr>
        <w:t>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rFonts w:cs="Times New Roman"/>
          <w:sz w:val="22"/>
        </w:rPr>
        <w:t>К</w:t>
      </w:r>
      <w:r w:rsidRPr="009C249B">
        <w:rPr>
          <w:sz w:val="22"/>
        </w:rPr>
        <w:t xml:space="preserve"> </w:t>
      </w:r>
      <w:r w:rsidRPr="009C249B">
        <w:rPr>
          <w:rFonts w:cs="Times New Roman"/>
          <w:sz w:val="22"/>
        </w:rPr>
        <w:t>конфиденциальной информации также относятся: стратегии развития, организационной структуры и системы материально-технического обеспечения, любая информация, имеющая финансовый, экономический, юридический, маркетинговый, плановый, технический, технологический, производственный характер; любая информация, переданная Заказчику в связи с получением Услуг, а также любая иная информация, не предназначенная для широкого распространения и/или использования неограниченным кругом лиц и имеющая статус конфиденциальной</w:t>
      </w:r>
      <w:r w:rsidR="00C36245">
        <w:rPr>
          <w:rFonts w:cs="Times New Roman"/>
          <w:sz w:val="22"/>
        </w:rPr>
        <w:t>. И</w:t>
      </w:r>
      <w:r w:rsidRPr="009C249B">
        <w:rPr>
          <w:sz w:val="22"/>
        </w:rPr>
        <w:t>нформация, предоставляемая в любой форме (включая, помимо прочего, в письменной и устной форме) Раскрывающей стороной Получающей стороне по настоящему Соглашению, при условии, что: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1) указанная информация на момент предоставления определена как «конфиденциальная», либо отмечена наименованием, знаком, торговым наименованием или товарным знаком Раскрывающей стороны, либо;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2) по характеру информации очевидно, что она является конфиденциальной.</w:t>
      </w:r>
    </w:p>
    <w:p w:rsidR="00C36245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Однако термин «Конфиденциальная информация» не распространяется на информацию, предоставленную Раскрывающей стороной Получающей стороне, которая:</w:t>
      </w:r>
      <w:r w:rsidR="00C36245">
        <w:rPr>
          <w:sz w:val="22"/>
        </w:rPr>
        <w:t xml:space="preserve"> 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- становится общеизвестной без нарушения настоящего Соглашения, либо;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- на законных основаниях в любое время получена Получающей стороной от третьих лиц без ограничений в отношении ее разглашения или использования.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Раскрывающая сторона (Исполнитель) - Сторона, предоставляющая Конфиденциальную информацию другой Стороне по настоящему Соглашению.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Получающая сторона (Заказчик) - Сторона, получающая Конфиденциальную информацию от другой Стороны по настоящему Соглашению.</w:t>
      </w:r>
    </w:p>
    <w:p w:rsidR="00934656" w:rsidRDefault="00934656" w:rsidP="009C249B">
      <w:pPr>
        <w:pStyle w:val="Textbody"/>
        <w:spacing w:after="0"/>
        <w:jc w:val="both"/>
        <w:rPr>
          <w:bCs/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bCs/>
          <w:sz w:val="22"/>
        </w:rPr>
      </w:pPr>
      <w:r w:rsidRPr="009C249B">
        <w:rPr>
          <w:bCs/>
          <w:sz w:val="22"/>
        </w:rPr>
        <w:t>2. Неразглашение Конфиденциальной информации.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2.1. В течение срока действия Договора, приложением к которому является настоящее Соглашение, а также в течени</w:t>
      </w:r>
      <w:r w:rsidR="00C36245">
        <w:rPr>
          <w:sz w:val="22"/>
        </w:rPr>
        <w:t>е</w:t>
      </w:r>
      <w:r w:rsidRPr="009C249B">
        <w:rPr>
          <w:sz w:val="22"/>
        </w:rPr>
        <w:t xml:space="preserve"> 3(трех) лет после окончания действия такого Договора, Получающая сторона обязуется не разглашать третьим лицам и не распространять любым способом Конфиденциальную информацию, полученную от Раскрывающей стороны. </w:t>
      </w:r>
      <w:r w:rsidRPr="009C249B">
        <w:rPr>
          <w:rFonts w:cs="Times New Roman"/>
          <w:sz w:val="22"/>
        </w:rPr>
        <w:t>В рамках настоящего Соглашения, под разглашением конфиденциальной информации понимается любое действие или бездействие Принимающей стороны (Заказчика), в результате которого конфиденциальная информация в любой возможной форме (устной, письменной, электронной, иной форме, в том числе с использованием технических средств) становится известной третьим лицам, без согласия Исполнителя (Раскрывающей стороны).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2.2. В дополнение к обязательству не разглашать Конфиденциальную информацию третьим лицам, Получающая сторона в течение срока действия настоящего Соглашения несет ответственность за: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утрату, хищение и иное непреднамеренное раскрытие Конфиденциальной информации, а также несанкционированное раскрытие Конфиденциальной информации лицами (включая, помимо прочего, действительных и бывших сотрудников), которым Получающая сторона по настоящему Соглашению вправе предоставить Конфиденциальную информацию, полученную от Раскрывающей стороны.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2.3. При любых обстоятельствах Получающая сторона должна соблюдать как минимум разумную степень осторожности и, получив сведения об указанном непреднамеренном или несанкционированном разглашении информации, уведомить об этом Раскрывающую сторону и принять разумные меры для уменьшения последствий такого разглашения и предотвращения разглашения информации в дальнейшем.</w:t>
      </w:r>
    </w:p>
    <w:p w:rsidR="00934656" w:rsidRDefault="00934656" w:rsidP="009C249B">
      <w:pPr>
        <w:pStyle w:val="Textbody"/>
        <w:spacing w:after="0"/>
        <w:jc w:val="both"/>
        <w:rPr>
          <w:bCs/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bCs/>
          <w:sz w:val="22"/>
        </w:rPr>
      </w:pPr>
      <w:r w:rsidRPr="009C249B">
        <w:rPr>
          <w:bCs/>
          <w:sz w:val="22"/>
        </w:rPr>
        <w:t>3. Использование Конфиденциальной информации.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3.1. Получающая сторона вправе использовать Конфиденциальную информацию в течение срока действия настоящего Соглашения в рамках, определенных Договором.</w:t>
      </w:r>
    </w:p>
    <w:p w:rsidR="00934656" w:rsidRDefault="00934656" w:rsidP="009C249B">
      <w:pPr>
        <w:pStyle w:val="Textbody"/>
        <w:spacing w:after="0"/>
        <w:jc w:val="both"/>
        <w:rPr>
          <w:bCs/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bCs/>
          <w:sz w:val="22"/>
        </w:rPr>
      </w:pPr>
      <w:r w:rsidRPr="009C249B">
        <w:rPr>
          <w:bCs/>
          <w:sz w:val="22"/>
        </w:rPr>
        <w:t>4. Разрешенное раскрытие Конфиденциальной информации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4.1. Получающая сторона может предоставлять Конфиденциальную информацию, полученную от Раскрывающей стороны, третьим лицам, только на основании предварительного письменного согласия Раскрывающей стороны, за исключением случаев, когда такое право предоставлено Договором. В случае получения такого согласия от Раскрывающей стороны Получающая сторона гарантирует, что соблюдение условий настоящего Соглашения является обязательным для третьих лиц.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4.2. Получающая сторона не вправе копировать любую информацию, в том числе, но не ограничиваясь: аудио, видео материалы, модели, компьютерные программы, чертежи, документы и иные материалы, предоставленные Раскрывающей стороной по настоящему Соглашению и/или Договору, и содержащие Конфиденциальную информацию.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4.6. Все образцы, модели, компьютерные программы, рисунки, документы, иные текстовые, аудио, видео  и прочие материалы, предоставленные по настоящему Соглашению и/или Договору и содержащие Конфиденциальную информацию, остаются собственностью Раскрывающей стороны. Получающая сторона обязуется незамедлительно вернуть указанные материалы по требованию Раскрывающей стороны, за исключением тех материалов, которые остаются в пользовании Заказчика на постоянной основе.</w:t>
      </w:r>
    </w:p>
    <w:p w:rsidR="00934656" w:rsidRDefault="00934656" w:rsidP="009C249B">
      <w:pPr>
        <w:pStyle w:val="Textbody"/>
        <w:spacing w:after="0"/>
        <w:jc w:val="both"/>
        <w:rPr>
          <w:bCs/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bCs/>
          <w:sz w:val="22"/>
        </w:rPr>
        <w:t>5. Ответственность.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5.1. </w:t>
      </w:r>
      <w:r w:rsidRPr="009C249B">
        <w:rPr>
          <w:rFonts w:cs="Times New Roman"/>
          <w:sz w:val="22"/>
        </w:rPr>
        <w:t>В случае разглашения сведений, составляющих конфиденциальную информацию по настоящему соглашению, Принимающая сторона (Заказчик) обязан в полном объеме возместить понесенные Раскрывающей стороной в результате такого разглашения убытки и иной материальный ущерб.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rFonts w:cs="Times New Roman"/>
          <w:sz w:val="22"/>
        </w:rPr>
        <w:t>5.2. Получающая сторона (Заказчик) подтверждает, что предупрежден о том, что в соответствии с законодательством РФ разглашение сведений, составляющих конфиденциальную информацию, может повлечь гражданско-правовую, административную и уголовную ответственность.</w:t>
      </w:r>
    </w:p>
    <w:p w:rsidR="00934656" w:rsidRDefault="00934656" w:rsidP="009C249B">
      <w:pPr>
        <w:pStyle w:val="Textbody"/>
        <w:spacing w:after="0"/>
        <w:jc w:val="both"/>
        <w:rPr>
          <w:bCs/>
          <w:sz w:val="22"/>
        </w:rPr>
      </w:pPr>
    </w:p>
    <w:p w:rsidR="00A66C88" w:rsidRPr="009C249B" w:rsidRDefault="006017B4" w:rsidP="009C249B">
      <w:pPr>
        <w:pStyle w:val="Textbody"/>
        <w:spacing w:after="0"/>
        <w:jc w:val="both"/>
        <w:rPr>
          <w:bCs/>
          <w:sz w:val="22"/>
        </w:rPr>
      </w:pPr>
      <w:r w:rsidRPr="009C249B">
        <w:rPr>
          <w:bCs/>
          <w:sz w:val="22"/>
        </w:rPr>
        <w:t>6. Заключительные положения.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6.1. Настоящее Соглашение вступает в силу с момента вступления в силу Договора, действует в течение срока действия Договора, а после расторжения или прекращения Договора - в течение 3 (трех) лет.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6.2. Регулирование и толкование настоящего Соглашения осуществляется в соответствии с действующим законодательством Российской Федерации.</w:t>
      </w:r>
    </w:p>
    <w:p w:rsidR="00934656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 xml:space="preserve">6.3. Все споры, разногласия, возникающие между Сторонами по вопросам, вытекающим из настоящего Соглашения или в связи с ним, подлежат разрешению в суде по месту нахождения Раскрывающей стороны в соответствии с процессуальным законодательством Российской Федерации. </w:t>
      </w:r>
    </w:p>
    <w:p w:rsidR="00A66C88" w:rsidRPr="009C249B" w:rsidRDefault="006017B4" w:rsidP="009C249B">
      <w:pPr>
        <w:pStyle w:val="Textbody"/>
        <w:spacing w:after="0"/>
        <w:jc w:val="both"/>
        <w:rPr>
          <w:sz w:val="22"/>
        </w:rPr>
      </w:pPr>
      <w:r w:rsidRPr="009C249B">
        <w:rPr>
          <w:sz w:val="22"/>
        </w:rPr>
        <w:t>6.4. В случае противоречия положений настоящего Соглашения условиям Договора-оферты, приложением к которому оно является, действуют условия Договора.</w:t>
      </w:r>
    </w:p>
    <w:p w:rsidR="00A66C88" w:rsidRPr="009C249B" w:rsidRDefault="00A66C88" w:rsidP="009C249B">
      <w:pPr>
        <w:pStyle w:val="Textbody"/>
        <w:spacing w:after="0"/>
        <w:rPr>
          <w:sz w:val="22"/>
        </w:rPr>
      </w:pPr>
    </w:p>
    <w:p w:rsidR="00A66C88" w:rsidRPr="009C249B" w:rsidRDefault="00A66C88" w:rsidP="009C249B">
      <w:pPr>
        <w:pStyle w:val="Standard"/>
        <w:rPr>
          <w:sz w:val="22"/>
        </w:rPr>
      </w:pPr>
    </w:p>
    <w:sectPr w:rsidR="00A66C88" w:rsidRPr="009C249B" w:rsidSect="007E593A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CF" w:rsidRDefault="002346CF" w:rsidP="00A66C88">
      <w:r>
        <w:separator/>
      </w:r>
    </w:p>
  </w:endnote>
  <w:endnote w:type="continuationSeparator" w:id="0">
    <w:p w:rsidR="002346CF" w:rsidRDefault="002346CF" w:rsidP="00A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CF" w:rsidRDefault="002346CF" w:rsidP="00A66C88">
      <w:r w:rsidRPr="00A66C88">
        <w:rPr>
          <w:color w:val="000000"/>
        </w:rPr>
        <w:separator/>
      </w:r>
    </w:p>
  </w:footnote>
  <w:footnote w:type="continuationSeparator" w:id="0">
    <w:p w:rsidR="002346CF" w:rsidRDefault="002346CF" w:rsidP="00A6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C88"/>
    <w:rsid w:val="00116704"/>
    <w:rsid w:val="00203693"/>
    <w:rsid w:val="002346CF"/>
    <w:rsid w:val="00285CD1"/>
    <w:rsid w:val="0033471B"/>
    <w:rsid w:val="003D456D"/>
    <w:rsid w:val="00424FD2"/>
    <w:rsid w:val="005E6461"/>
    <w:rsid w:val="006017B4"/>
    <w:rsid w:val="00614A97"/>
    <w:rsid w:val="00665773"/>
    <w:rsid w:val="00715246"/>
    <w:rsid w:val="0079795B"/>
    <w:rsid w:val="007E593A"/>
    <w:rsid w:val="00934656"/>
    <w:rsid w:val="009C249B"/>
    <w:rsid w:val="00A66C88"/>
    <w:rsid w:val="00A94A6B"/>
    <w:rsid w:val="00BB01CD"/>
    <w:rsid w:val="00BD772D"/>
    <w:rsid w:val="00C36245"/>
    <w:rsid w:val="00CC3BD5"/>
    <w:rsid w:val="00D07B41"/>
    <w:rsid w:val="00D22033"/>
    <w:rsid w:val="00D3028A"/>
    <w:rsid w:val="00D4495B"/>
    <w:rsid w:val="00E01CF2"/>
    <w:rsid w:val="00E42703"/>
    <w:rsid w:val="00EE07A4"/>
    <w:rsid w:val="00F25549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BE81"/>
  <w15:docId w15:val="{47ADB778-2469-4BF6-9DD3-A2609E8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6C8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6C88"/>
    <w:pPr>
      <w:suppressAutoHyphens/>
    </w:pPr>
  </w:style>
  <w:style w:type="paragraph" w:customStyle="1" w:styleId="Heading">
    <w:name w:val="Heading"/>
    <w:basedOn w:val="Standard"/>
    <w:next w:val="Textbody"/>
    <w:rsid w:val="00A66C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6C88"/>
    <w:pPr>
      <w:spacing w:after="120"/>
    </w:pPr>
  </w:style>
  <w:style w:type="paragraph" w:styleId="List">
    <w:name w:val="List"/>
    <w:basedOn w:val="Textbody"/>
    <w:rsid w:val="00A66C88"/>
  </w:style>
  <w:style w:type="paragraph" w:styleId="Caption">
    <w:name w:val="caption"/>
    <w:basedOn w:val="Standard"/>
    <w:rsid w:val="00A66C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6C88"/>
    <w:pPr>
      <w:suppressLineNumbers/>
    </w:pPr>
  </w:style>
  <w:style w:type="character" w:customStyle="1" w:styleId="StrongEmphasis">
    <w:name w:val="Strong Emphasis"/>
    <w:rsid w:val="00A66C88"/>
    <w:rPr>
      <w:b/>
      <w:bCs/>
    </w:rPr>
  </w:style>
  <w:style w:type="character" w:customStyle="1" w:styleId="Internetlink">
    <w:name w:val="Internet link"/>
    <w:rsid w:val="00A66C88"/>
    <w:rPr>
      <w:color w:val="000080"/>
      <w:u w:val="single"/>
    </w:rPr>
  </w:style>
  <w:style w:type="character" w:styleId="Emphasis">
    <w:name w:val="Emphasis"/>
    <w:rsid w:val="00A66C88"/>
    <w:rPr>
      <w:i/>
      <w:iCs/>
    </w:rPr>
  </w:style>
  <w:style w:type="character" w:styleId="Hyperlink">
    <w:name w:val="Hyperlink"/>
    <w:basedOn w:val="DefaultParagraphFont"/>
    <w:uiPriority w:val="99"/>
    <w:unhideWhenUsed/>
    <w:rsid w:val="007979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3BD5"/>
    <w:pPr>
      <w:widowControl/>
      <w:autoSpaceDN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car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8</Pages>
  <Words>4692</Words>
  <Characters>26746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Поленина</dc:creator>
  <cp:lastModifiedBy>Farhod Rakhimov</cp:lastModifiedBy>
  <cp:revision>11</cp:revision>
  <dcterms:created xsi:type="dcterms:W3CDTF">2022-07-21T12:26:00Z</dcterms:created>
  <dcterms:modified xsi:type="dcterms:W3CDTF">2022-07-25T12:06:00Z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